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CB4B" w14:textId="01CF1682" w:rsidR="0056161A" w:rsidRPr="00BB76C5" w:rsidRDefault="00BB76C5" w:rsidP="00BB76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6C5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Información relativa al período medio de pago a proveedores</w:t>
      </w:r>
    </w:p>
    <w:p w14:paraId="3F928E6B" w14:textId="77777777" w:rsidR="00BB76C5" w:rsidRDefault="00BB76C5" w:rsidP="0056161A">
      <w:pPr>
        <w:rPr>
          <w:rFonts w:ascii="Times New Roman" w:hAnsi="Times New Roman" w:cs="Times New Roman"/>
          <w:sz w:val="24"/>
          <w:szCs w:val="24"/>
        </w:rPr>
      </w:pPr>
    </w:p>
    <w:p w14:paraId="4CFA1136" w14:textId="77777777" w:rsidR="00BB76C5" w:rsidRDefault="00BB76C5" w:rsidP="0056161A">
      <w:pPr>
        <w:rPr>
          <w:rFonts w:ascii="Times New Roman" w:hAnsi="Times New Roman" w:cs="Times New Roman"/>
          <w:sz w:val="24"/>
          <w:szCs w:val="24"/>
        </w:rPr>
      </w:pPr>
    </w:p>
    <w:p w14:paraId="47F76FF4" w14:textId="68137CC1" w:rsidR="0056161A" w:rsidRPr="0056161A" w:rsidRDefault="0056161A" w:rsidP="00BB76C5">
      <w:pPr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De conformidad con lo previsto en la Ley de Sociedades de Capital, se hace constar que durante el ejercicio 202</w:t>
      </w:r>
      <w:r w:rsidR="00BC785D">
        <w:rPr>
          <w:rFonts w:ascii="Times New Roman" w:hAnsi="Times New Roman" w:cs="Times New Roman"/>
          <w:sz w:val="24"/>
          <w:szCs w:val="24"/>
        </w:rPr>
        <w:t>4</w:t>
      </w:r>
      <w:r w:rsidRPr="0056161A">
        <w:rPr>
          <w:rFonts w:ascii="Times New Roman" w:hAnsi="Times New Roman" w:cs="Times New Roman"/>
          <w:sz w:val="24"/>
          <w:szCs w:val="24"/>
        </w:rPr>
        <w:t xml:space="preserve"> el período medio de pago a proveedores ha sido de </w:t>
      </w:r>
      <w:r w:rsidR="00BC785D">
        <w:rPr>
          <w:rFonts w:ascii="Times New Roman" w:hAnsi="Times New Roman" w:cs="Times New Roman"/>
          <w:sz w:val="24"/>
          <w:szCs w:val="24"/>
        </w:rPr>
        <w:t>19</w:t>
      </w:r>
      <w:r w:rsidRPr="0056161A">
        <w:rPr>
          <w:rFonts w:ascii="Times New Roman" w:hAnsi="Times New Roman" w:cs="Times New Roman"/>
          <w:sz w:val="24"/>
          <w:szCs w:val="24"/>
        </w:rPr>
        <w:t xml:space="preserve"> días en Ebro Foods, S.A. y de </w:t>
      </w:r>
      <w:r w:rsidR="00BC785D">
        <w:rPr>
          <w:rFonts w:ascii="Times New Roman" w:hAnsi="Times New Roman" w:cs="Times New Roman"/>
          <w:sz w:val="24"/>
          <w:szCs w:val="24"/>
        </w:rPr>
        <w:t>31,1</w:t>
      </w:r>
      <w:r w:rsidRPr="0056161A">
        <w:rPr>
          <w:rFonts w:ascii="Times New Roman" w:hAnsi="Times New Roman" w:cs="Times New Roman"/>
          <w:sz w:val="24"/>
          <w:szCs w:val="24"/>
        </w:rPr>
        <w:t xml:space="preserve"> días en las sociedades del Grupo domiciliadas en España.</w:t>
      </w:r>
    </w:p>
    <w:p w14:paraId="24DD8336" w14:textId="77777777" w:rsidR="00D026B4" w:rsidRPr="0056161A" w:rsidRDefault="00D026B4" w:rsidP="00BB7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94536" w14:textId="51A22A6C" w:rsidR="003F010B" w:rsidRPr="0056161A" w:rsidRDefault="003F010B" w:rsidP="003F010B">
      <w:pPr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---------------------</w:t>
      </w:r>
    </w:p>
    <w:p w14:paraId="49857FAF" w14:textId="77777777" w:rsidR="003F010B" w:rsidRPr="0056161A" w:rsidRDefault="003F010B">
      <w:pPr>
        <w:rPr>
          <w:rFonts w:ascii="Times New Roman" w:hAnsi="Times New Roman" w:cs="Times New Roman"/>
          <w:sz w:val="24"/>
          <w:szCs w:val="24"/>
        </w:rPr>
      </w:pPr>
    </w:p>
    <w:sectPr w:rsidR="003F010B" w:rsidRPr="00561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0B"/>
    <w:rsid w:val="003F010B"/>
    <w:rsid w:val="0056161A"/>
    <w:rsid w:val="00672C33"/>
    <w:rsid w:val="008A0BD2"/>
    <w:rsid w:val="00BB76C5"/>
    <w:rsid w:val="00BC785D"/>
    <w:rsid w:val="00CA3DF5"/>
    <w:rsid w:val="00D0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E545"/>
  <w15:chartTrackingRefBased/>
  <w15:docId w15:val="{1B462BF8-A349-4996-8C8A-C365462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Peiro Manzanares, Maria Jesus</dc:creator>
  <cp:keywords/>
  <dc:description/>
  <cp:lastModifiedBy>Peiro Manzanares, Maria Jesus</cp:lastModifiedBy>
  <cp:revision>5</cp:revision>
  <dcterms:created xsi:type="dcterms:W3CDTF">2023-06-09T09:03:00Z</dcterms:created>
  <dcterms:modified xsi:type="dcterms:W3CDTF">2025-06-09T13:55:00Z</dcterms:modified>
</cp:coreProperties>
</file>