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tc>
          <w:tcPr>
            <w:tcW w:w="10912" w:type="dxa"/>
          </w:tcPr>
          <w:p w:rsidR="00605106" w:rsidRPr="00595F3C" w:rsidRDefault="0003277A">
            <w:pPr>
              <w:pStyle w:val="Ttulo"/>
              <w:spacing w:before="120"/>
              <w:rPr>
                <w:rFonts w:ascii="Times New Roman" w:hAnsi="Times New Roman" w:cs="Times New Roman"/>
                <w:color w:val="3366FF"/>
                <w:sz w:val="20"/>
                <w:szCs w:val="20"/>
                <w:u w:val="single"/>
              </w:rPr>
            </w:pPr>
            <w:r w:rsidRPr="00595F3C">
              <w:rPr>
                <w:rFonts w:ascii="Times New Roman" w:hAnsi="Times New Roman" w:cs="Times New Roman"/>
                <w:color w:val="3366FF"/>
                <w:sz w:val="20"/>
                <w:szCs w:val="20"/>
                <w:u w:val="single"/>
              </w:rPr>
              <w:t>EBRO FOODS</w:t>
            </w:r>
            <w:r w:rsidR="00605106" w:rsidRPr="00595F3C">
              <w:rPr>
                <w:rFonts w:ascii="Times New Roman" w:hAnsi="Times New Roman" w:cs="Times New Roman"/>
                <w:color w:val="3366FF"/>
                <w:sz w:val="20"/>
                <w:szCs w:val="20"/>
                <w:u w:val="single"/>
              </w:rPr>
              <w:t>, S.A.</w:t>
            </w:r>
          </w:p>
          <w:p w:rsidR="00B9143F" w:rsidRPr="00595F3C" w:rsidRDefault="00B9143F">
            <w:pPr>
              <w:pStyle w:val="Ttulo"/>
              <w:rPr>
                <w:rFonts w:ascii="Times New Roman" w:hAnsi="Times New Roman" w:cs="Times New Roman"/>
                <w:color w:val="3366FF"/>
                <w:sz w:val="20"/>
                <w:szCs w:val="20"/>
                <w:u w:val="single"/>
              </w:rPr>
            </w:pPr>
          </w:p>
          <w:p w:rsidR="00605106" w:rsidRPr="00595F3C" w:rsidRDefault="00676058">
            <w:pPr>
              <w:pStyle w:val="Ttulo"/>
              <w:rPr>
                <w:rFonts w:ascii="Times New Roman" w:hAnsi="Times New Roman" w:cs="Times New Roman"/>
                <w:sz w:val="20"/>
                <w:szCs w:val="20"/>
                <w:u w:val="single"/>
              </w:rPr>
            </w:pPr>
            <w:r w:rsidRPr="00595F3C">
              <w:rPr>
                <w:rFonts w:ascii="Times New Roman" w:hAnsi="Times New Roman" w:cs="Times New Roman"/>
                <w:color w:val="3366FF"/>
                <w:sz w:val="20"/>
                <w:szCs w:val="20"/>
                <w:u w:val="single"/>
              </w:rPr>
              <w:t>JUNTA GENERAL</w:t>
            </w:r>
            <w:r w:rsidR="00605106" w:rsidRPr="00595F3C">
              <w:rPr>
                <w:rFonts w:ascii="Times New Roman" w:hAnsi="Times New Roman" w:cs="Times New Roman"/>
                <w:color w:val="3366FF"/>
                <w:sz w:val="20"/>
                <w:szCs w:val="20"/>
                <w:u w:val="single"/>
              </w:rPr>
              <w:t xml:space="preserve"> ORDINARIA </w:t>
            </w:r>
            <w:r w:rsidRPr="00595F3C">
              <w:rPr>
                <w:rFonts w:ascii="Times New Roman" w:hAnsi="Times New Roman" w:cs="Times New Roman"/>
                <w:color w:val="3366FF"/>
                <w:sz w:val="20"/>
                <w:szCs w:val="20"/>
                <w:u w:val="single"/>
              </w:rPr>
              <w:t>DE ACCIONISTAS</w:t>
            </w:r>
            <w:r w:rsidR="00605106" w:rsidRPr="00595F3C">
              <w:rPr>
                <w:rFonts w:ascii="Times New Roman" w:hAnsi="Times New Roman" w:cs="Times New Roman"/>
                <w:color w:val="3366FF"/>
                <w:sz w:val="20"/>
                <w:szCs w:val="20"/>
                <w:u w:val="single"/>
              </w:rPr>
              <w:t xml:space="preserve"> 20</w:t>
            </w:r>
            <w:r w:rsidR="0003277A" w:rsidRPr="00595F3C">
              <w:rPr>
                <w:rFonts w:ascii="Times New Roman" w:hAnsi="Times New Roman" w:cs="Times New Roman"/>
                <w:color w:val="3366FF"/>
                <w:sz w:val="20"/>
                <w:szCs w:val="20"/>
                <w:u w:val="single"/>
              </w:rPr>
              <w:t>1</w:t>
            </w:r>
            <w:r w:rsidR="00EA3070">
              <w:rPr>
                <w:rFonts w:ascii="Times New Roman" w:hAnsi="Times New Roman" w:cs="Times New Roman"/>
                <w:color w:val="3366FF"/>
                <w:sz w:val="20"/>
                <w:szCs w:val="20"/>
                <w:u w:val="single"/>
              </w:rPr>
              <w:t>9</w:t>
            </w:r>
          </w:p>
          <w:p w:rsidR="00605106" w:rsidRPr="00595F3C" w:rsidRDefault="00605106">
            <w:pPr>
              <w:autoSpaceDE w:val="0"/>
              <w:autoSpaceDN w:val="0"/>
              <w:adjustRightInd w:val="0"/>
              <w:jc w:val="both"/>
              <w:rPr>
                <w:sz w:val="20"/>
                <w:szCs w:val="20"/>
              </w:rPr>
            </w:pPr>
          </w:p>
          <w:p w:rsidR="00605106" w:rsidRPr="00595F3C" w:rsidRDefault="00605106">
            <w:pPr>
              <w:pStyle w:val="Subttulo"/>
              <w:rPr>
                <w:rFonts w:ascii="Times New Roman" w:hAnsi="Times New Roman" w:cs="Times New Roman"/>
                <w:b/>
                <w:sz w:val="20"/>
                <w:szCs w:val="20"/>
              </w:rPr>
            </w:pPr>
            <w:r w:rsidRPr="00595F3C">
              <w:rPr>
                <w:rFonts w:ascii="Times New Roman" w:hAnsi="Times New Roman" w:cs="Times New Roman"/>
                <w:b/>
                <w:sz w:val="20"/>
                <w:szCs w:val="20"/>
              </w:rPr>
              <w:t xml:space="preserve">Tarjeta de Asistencia, Delegación y Voto a Distancia </w:t>
            </w:r>
          </w:p>
          <w:p w:rsidR="00605106" w:rsidRPr="00595F3C" w:rsidRDefault="00605106">
            <w:pPr>
              <w:pStyle w:val="Subttulo"/>
              <w:rPr>
                <w:rFonts w:ascii="Times New Roman" w:hAnsi="Times New Roman" w:cs="Times New Roman"/>
                <w:b/>
                <w:bCs/>
                <w:color w:val="000000"/>
                <w:sz w:val="20"/>
                <w:szCs w:val="20"/>
              </w:rPr>
            </w:pPr>
          </w:p>
          <w:p w:rsidR="00C90B60" w:rsidRPr="00595F3C" w:rsidRDefault="00605106">
            <w:pPr>
              <w:pStyle w:val="Textoindependiente"/>
              <w:jc w:val="both"/>
              <w:rPr>
                <w:rFonts w:ascii="Times New Roman" w:hAnsi="Times New Roman" w:cs="Times New Roman"/>
                <w:sz w:val="20"/>
                <w:szCs w:val="20"/>
              </w:rPr>
            </w:pPr>
            <w:r w:rsidRPr="00595F3C">
              <w:rPr>
                <w:rFonts w:ascii="Times New Roman" w:hAnsi="Times New Roman" w:cs="Times New Roman"/>
                <w:sz w:val="20"/>
                <w:szCs w:val="20"/>
              </w:rPr>
              <w:t xml:space="preserve">El Consejo de Administración de </w:t>
            </w:r>
            <w:r w:rsidR="0003277A" w:rsidRPr="00595F3C">
              <w:rPr>
                <w:rFonts w:ascii="Times New Roman" w:hAnsi="Times New Roman" w:cs="Times New Roman"/>
                <w:sz w:val="20"/>
                <w:szCs w:val="20"/>
              </w:rPr>
              <w:t>EBRO FOODS</w:t>
            </w:r>
            <w:r w:rsidRPr="00595F3C">
              <w:rPr>
                <w:rFonts w:ascii="Times New Roman" w:hAnsi="Times New Roman" w:cs="Times New Roman"/>
                <w:sz w:val="20"/>
                <w:szCs w:val="20"/>
              </w:rPr>
              <w:t xml:space="preserve">, S.A. convoca </w:t>
            </w:r>
            <w:r w:rsidR="00676058" w:rsidRPr="00595F3C">
              <w:rPr>
                <w:rFonts w:ascii="Times New Roman" w:hAnsi="Times New Roman" w:cs="Times New Roman"/>
                <w:sz w:val="20"/>
                <w:szCs w:val="20"/>
              </w:rPr>
              <w:t>Junta General</w:t>
            </w:r>
            <w:r w:rsidRPr="00595F3C">
              <w:rPr>
                <w:rFonts w:ascii="Times New Roman" w:hAnsi="Times New Roman" w:cs="Times New Roman"/>
                <w:sz w:val="20"/>
                <w:szCs w:val="20"/>
              </w:rPr>
              <w:t xml:space="preserve"> Ordinaria </w:t>
            </w:r>
            <w:r w:rsidR="00676058" w:rsidRPr="00595F3C">
              <w:rPr>
                <w:rFonts w:ascii="Times New Roman" w:hAnsi="Times New Roman" w:cs="Times New Roman"/>
                <w:sz w:val="20"/>
                <w:szCs w:val="20"/>
              </w:rPr>
              <w:t>de accionistas</w:t>
            </w:r>
            <w:r w:rsidRPr="00595F3C">
              <w:rPr>
                <w:rFonts w:ascii="Times New Roman" w:hAnsi="Times New Roman" w:cs="Times New Roman"/>
                <w:sz w:val="20"/>
                <w:szCs w:val="20"/>
              </w:rPr>
              <w:t xml:space="preserve"> que se celebrará en Madrid, </w:t>
            </w:r>
            <w:r w:rsidRPr="00595F3C">
              <w:rPr>
                <w:rFonts w:ascii="Times New Roman" w:hAnsi="Times New Roman" w:cs="Times New Roman"/>
                <w:b/>
                <w:sz w:val="20"/>
                <w:szCs w:val="20"/>
                <w:u w:val="single"/>
              </w:rPr>
              <w:t xml:space="preserve">calle </w:t>
            </w:r>
            <w:r w:rsidR="008260C5" w:rsidRPr="00595F3C">
              <w:rPr>
                <w:rFonts w:ascii="Times New Roman" w:hAnsi="Times New Roman" w:cs="Times New Roman"/>
                <w:b/>
                <w:sz w:val="20"/>
                <w:szCs w:val="20"/>
                <w:u w:val="single"/>
              </w:rPr>
              <w:t xml:space="preserve">Rafael Calvo </w:t>
            </w:r>
            <w:proofErr w:type="spellStart"/>
            <w:r w:rsidR="008260C5" w:rsidRPr="00595F3C">
              <w:rPr>
                <w:rFonts w:ascii="Times New Roman" w:hAnsi="Times New Roman" w:cs="Times New Roman"/>
                <w:b/>
                <w:sz w:val="20"/>
                <w:szCs w:val="20"/>
                <w:u w:val="single"/>
              </w:rPr>
              <w:t>nº</w:t>
            </w:r>
            <w:proofErr w:type="spellEnd"/>
            <w:r w:rsidR="008260C5" w:rsidRPr="00595F3C">
              <w:rPr>
                <w:rFonts w:ascii="Times New Roman" w:hAnsi="Times New Roman" w:cs="Times New Roman"/>
                <w:b/>
                <w:sz w:val="20"/>
                <w:szCs w:val="20"/>
                <w:u w:val="single"/>
              </w:rPr>
              <w:t xml:space="preserve"> 39-A, Auditorio Rafael del Pino</w:t>
            </w:r>
            <w:r w:rsidRPr="00595F3C">
              <w:rPr>
                <w:rFonts w:ascii="Times New Roman" w:hAnsi="Times New Roman" w:cs="Times New Roman"/>
                <w:sz w:val="20"/>
                <w:szCs w:val="20"/>
              </w:rPr>
              <w:t>, a las 1</w:t>
            </w:r>
            <w:r w:rsidR="00DC1667" w:rsidRPr="00595F3C">
              <w:rPr>
                <w:rFonts w:ascii="Times New Roman" w:hAnsi="Times New Roman" w:cs="Times New Roman"/>
                <w:sz w:val="20"/>
                <w:szCs w:val="20"/>
              </w:rPr>
              <w:t>2</w:t>
            </w:r>
            <w:r w:rsidRPr="00595F3C">
              <w:rPr>
                <w:rFonts w:ascii="Times New Roman" w:hAnsi="Times New Roman" w:cs="Times New Roman"/>
                <w:sz w:val="20"/>
                <w:szCs w:val="20"/>
              </w:rPr>
              <w:t>:</w:t>
            </w:r>
            <w:r w:rsidR="00D53F47" w:rsidRPr="00595F3C">
              <w:rPr>
                <w:rFonts w:ascii="Times New Roman" w:hAnsi="Times New Roman" w:cs="Times New Roman"/>
                <w:sz w:val="20"/>
                <w:szCs w:val="20"/>
              </w:rPr>
              <w:t>3</w:t>
            </w:r>
            <w:r w:rsidRPr="00595F3C">
              <w:rPr>
                <w:rFonts w:ascii="Times New Roman" w:hAnsi="Times New Roman" w:cs="Times New Roman"/>
                <w:sz w:val="20"/>
                <w:szCs w:val="20"/>
              </w:rPr>
              <w:t xml:space="preserve">0 horas del día </w:t>
            </w:r>
            <w:r w:rsidR="00EA3070">
              <w:rPr>
                <w:rFonts w:ascii="Times New Roman" w:hAnsi="Times New Roman" w:cs="Times New Roman"/>
                <w:sz w:val="20"/>
                <w:szCs w:val="20"/>
              </w:rPr>
              <w:t>4</w:t>
            </w:r>
            <w:r w:rsidR="00C90B60" w:rsidRPr="00595F3C">
              <w:rPr>
                <w:rFonts w:ascii="Times New Roman" w:hAnsi="Times New Roman" w:cs="Times New Roman"/>
                <w:sz w:val="20"/>
                <w:szCs w:val="20"/>
              </w:rPr>
              <w:t xml:space="preserve"> de junio de 201</w:t>
            </w:r>
            <w:r w:rsidR="00EA3070">
              <w:rPr>
                <w:rFonts w:ascii="Times New Roman" w:hAnsi="Times New Roman" w:cs="Times New Roman"/>
                <w:sz w:val="20"/>
                <w:szCs w:val="20"/>
              </w:rPr>
              <w:t>9</w:t>
            </w:r>
            <w:r w:rsidRPr="00595F3C">
              <w:rPr>
                <w:rFonts w:ascii="Times New Roman" w:hAnsi="Times New Roman" w:cs="Times New Roman"/>
                <w:sz w:val="20"/>
                <w:szCs w:val="20"/>
              </w:rPr>
              <w:t>, en primera convocatoria, o</w:t>
            </w:r>
            <w:r w:rsidR="00607FD2" w:rsidRPr="00595F3C">
              <w:rPr>
                <w:rFonts w:ascii="Times New Roman" w:hAnsi="Times New Roman" w:cs="Times New Roman"/>
                <w:sz w:val="20"/>
                <w:szCs w:val="20"/>
              </w:rPr>
              <w:t xml:space="preserve"> a la misma hora </w:t>
            </w:r>
            <w:r w:rsidRPr="00595F3C">
              <w:rPr>
                <w:rFonts w:ascii="Times New Roman" w:hAnsi="Times New Roman" w:cs="Times New Roman"/>
                <w:sz w:val="20"/>
                <w:szCs w:val="20"/>
              </w:rPr>
              <w:t xml:space="preserve">del </w:t>
            </w:r>
            <w:r w:rsidR="00752D32" w:rsidRPr="00595F3C">
              <w:rPr>
                <w:rFonts w:ascii="Times New Roman" w:hAnsi="Times New Roman" w:cs="Times New Roman"/>
                <w:sz w:val="20"/>
                <w:szCs w:val="20"/>
              </w:rPr>
              <w:t xml:space="preserve">día siguiente, </w:t>
            </w:r>
            <w:r w:rsidR="00EA3070">
              <w:rPr>
                <w:rFonts w:ascii="Times New Roman" w:hAnsi="Times New Roman" w:cs="Times New Roman"/>
                <w:sz w:val="20"/>
                <w:szCs w:val="20"/>
              </w:rPr>
              <w:t>5</w:t>
            </w:r>
            <w:r w:rsidR="00C90B60" w:rsidRPr="00595F3C">
              <w:rPr>
                <w:rFonts w:ascii="Times New Roman" w:hAnsi="Times New Roman" w:cs="Times New Roman"/>
                <w:sz w:val="20"/>
                <w:szCs w:val="20"/>
              </w:rPr>
              <w:t xml:space="preserve"> </w:t>
            </w:r>
            <w:r w:rsidR="000D3A23" w:rsidRPr="00595F3C">
              <w:rPr>
                <w:rFonts w:ascii="Times New Roman" w:hAnsi="Times New Roman" w:cs="Times New Roman"/>
                <w:sz w:val="20"/>
                <w:szCs w:val="20"/>
              </w:rPr>
              <w:t>de junio</w:t>
            </w:r>
            <w:r w:rsidR="007F2B77" w:rsidRPr="00595F3C">
              <w:rPr>
                <w:rFonts w:ascii="Times New Roman" w:hAnsi="Times New Roman" w:cs="Times New Roman"/>
                <w:sz w:val="20"/>
                <w:szCs w:val="20"/>
              </w:rPr>
              <w:t xml:space="preserve"> de 201</w:t>
            </w:r>
            <w:r w:rsidR="00EA3070">
              <w:rPr>
                <w:rFonts w:ascii="Times New Roman" w:hAnsi="Times New Roman" w:cs="Times New Roman"/>
                <w:sz w:val="20"/>
                <w:szCs w:val="20"/>
              </w:rPr>
              <w:t>9</w:t>
            </w:r>
            <w:r w:rsidR="00752D32" w:rsidRPr="00595F3C">
              <w:rPr>
                <w:rFonts w:ascii="Times New Roman" w:hAnsi="Times New Roman" w:cs="Times New Roman"/>
                <w:sz w:val="20"/>
                <w:szCs w:val="20"/>
              </w:rPr>
              <w:t>,</w:t>
            </w:r>
            <w:r w:rsidRPr="00595F3C">
              <w:rPr>
                <w:rFonts w:ascii="Times New Roman" w:hAnsi="Times New Roman" w:cs="Times New Roman"/>
                <w:sz w:val="20"/>
                <w:szCs w:val="20"/>
              </w:rPr>
              <w:t xml:space="preserve"> en segunda convocatoria. </w:t>
            </w:r>
          </w:p>
          <w:p w:rsidR="00C90B60" w:rsidRPr="00595F3C" w:rsidRDefault="00C90B60">
            <w:pPr>
              <w:pStyle w:val="Textoindependiente"/>
              <w:jc w:val="both"/>
              <w:rPr>
                <w:rFonts w:ascii="Times New Roman" w:hAnsi="Times New Roman" w:cs="Times New Roman"/>
                <w:sz w:val="20"/>
                <w:szCs w:val="20"/>
              </w:rPr>
            </w:pPr>
          </w:p>
          <w:p w:rsidR="00605106" w:rsidRPr="00595F3C" w:rsidRDefault="00595F3C">
            <w:pPr>
              <w:pStyle w:val="Textoindependiente"/>
              <w:jc w:val="both"/>
              <w:rPr>
                <w:rFonts w:ascii="Times New Roman" w:hAnsi="Times New Roman" w:cs="Times New Roman"/>
                <w:b/>
                <w:sz w:val="22"/>
                <w:szCs w:val="22"/>
              </w:rPr>
            </w:pPr>
            <w:r>
              <w:rPr>
                <w:rFonts w:ascii="Times New Roman" w:hAnsi="Times New Roman" w:cs="Times New Roman"/>
                <w:b/>
                <w:sz w:val="20"/>
                <w:szCs w:val="20"/>
              </w:rPr>
              <w:t>A</w:t>
            </w:r>
            <w:r w:rsidR="00EA3070">
              <w:rPr>
                <w:rFonts w:ascii="Times New Roman" w:hAnsi="Times New Roman" w:cs="Times New Roman"/>
                <w:b/>
                <w:sz w:val="20"/>
                <w:szCs w:val="20"/>
              </w:rPr>
              <w:t xml:space="preserve">l igual que el año anterior, </w:t>
            </w:r>
            <w:r w:rsidRPr="00595F3C">
              <w:rPr>
                <w:rFonts w:ascii="Times New Roman" w:hAnsi="Times New Roman" w:cs="Times New Roman"/>
                <w:b/>
                <w:sz w:val="20"/>
                <w:szCs w:val="20"/>
              </w:rPr>
              <w:t>se indica a los señores accionistas que</w:t>
            </w:r>
            <w:r w:rsidRPr="00595F3C">
              <w:rPr>
                <w:rFonts w:ascii="Times New Roman" w:hAnsi="Times New Roman" w:cs="Times New Roman"/>
                <w:b/>
                <w:sz w:val="22"/>
                <w:szCs w:val="22"/>
              </w:rPr>
              <w:t xml:space="preserve"> </w:t>
            </w:r>
            <w:r w:rsidR="00C90B60" w:rsidRPr="00595F3C">
              <w:rPr>
                <w:rFonts w:ascii="Times New Roman" w:hAnsi="Times New Roman" w:cs="Times New Roman"/>
                <w:b/>
                <w:sz w:val="22"/>
                <w:szCs w:val="22"/>
                <w:u w:val="single"/>
              </w:rPr>
              <w:t xml:space="preserve">ES PREVISIBLE QUE ESTE AÑO LA JUNTA GENERAL SE CELEBRE </w:t>
            </w:r>
            <w:r w:rsidR="00EA3070">
              <w:rPr>
                <w:rFonts w:ascii="Times New Roman" w:hAnsi="Times New Roman" w:cs="Times New Roman"/>
                <w:b/>
                <w:sz w:val="22"/>
                <w:szCs w:val="22"/>
                <w:u w:val="single"/>
              </w:rPr>
              <w:t xml:space="preserve">TAMBIÉN </w:t>
            </w:r>
            <w:r w:rsidR="00C90B60" w:rsidRPr="00595F3C">
              <w:rPr>
                <w:rFonts w:ascii="Times New Roman" w:hAnsi="Times New Roman" w:cs="Times New Roman"/>
                <w:b/>
                <w:sz w:val="22"/>
                <w:szCs w:val="22"/>
                <w:u w:val="single"/>
              </w:rPr>
              <w:t>EN PRIMERA CONVOCATORIA</w:t>
            </w:r>
            <w:r w:rsidR="00C90B60" w:rsidRPr="00595F3C">
              <w:rPr>
                <w:rFonts w:ascii="Times New Roman" w:hAnsi="Times New Roman" w:cs="Times New Roman"/>
                <w:b/>
                <w:sz w:val="22"/>
                <w:szCs w:val="22"/>
              </w:rPr>
              <w:t xml:space="preserve">, ES DECIR, </w:t>
            </w:r>
            <w:r w:rsidR="00C90B60" w:rsidRPr="00595F3C">
              <w:rPr>
                <w:rFonts w:ascii="Times New Roman" w:hAnsi="Times New Roman" w:cs="Times New Roman"/>
                <w:b/>
                <w:sz w:val="22"/>
                <w:szCs w:val="22"/>
                <w:u w:val="single"/>
              </w:rPr>
              <w:t xml:space="preserve">EL DÍA </w:t>
            </w:r>
            <w:r w:rsidR="00EA3070">
              <w:rPr>
                <w:rFonts w:ascii="Times New Roman" w:hAnsi="Times New Roman" w:cs="Times New Roman"/>
                <w:b/>
                <w:sz w:val="22"/>
                <w:szCs w:val="22"/>
                <w:u w:val="single"/>
              </w:rPr>
              <w:t>4</w:t>
            </w:r>
            <w:r w:rsidR="00C90B60" w:rsidRPr="00595F3C">
              <w:rPr>
                <w:rFonts w:ascii="Times New Roman" w:hAnsi="Times New Roman" w:cs="Times New Roman"/>
                <w:b/>
                <w:sz w:val="22"/>
                <w:szCs w:val="22"/>
                <w:u w:val="single"/>
              </w:rPr>
              <w:t xml:space="preserve"> DE JUNIO DE 201</w:t>
            </w:r>
            <w:r w:rsidR="00EA3070">
              <w:rPr>
                <w:rFonts w:ascii="Times New Roman" w:hAnsi="Times New Roman" w:cs="Times New Roman"/>
                <w:b/>
                <w:sz w:val="22"/>
                <w:szCs w:val="22"/>
                <w:u w:val="single"/>
              </w:rPr>
              <w:t>9</w:t>
            </w:r>
            <w:r w:rsidR="00C90B60" w:rsidRPr="00595F3C">
              <w:rPr>
                <w:rFonts w:ascii="Times New Roman" w:hAnsi="Times New Roman" w:cs="Times New Roman"/>
                <w:b/>
                <w:sz w:val="22"/>
                <w:szCs w:val="22"/>
                <w:u w:val="single"/>
              </w:rPr>
              <w:t xml:space="preserve"> A LAS </w:t>
            </w:r>
            <w:r w:rsidR="00605106" w:rsidRPr="00595F3C">
              <w:rPr>
                <w:rFonts w:ascii="Times New Roman" w:hAnsi="Times New Roman" w:cs="Times New Roman"/>
                <w:b/>
                <w:sz w:val="22"/>
                <w:szCs w:val="22"/>
                <w:u w:val="single"/>
              </w:rPr>
              <w:t>1</w:t>
            </w:r>
            <w:r w:rsidR="00DC1667" w:rsidRPr="00595F3C">
              <w:rPr>
                <w:rFonts w:ascii="Times New Roman" w:hAnsi="Times New Roman" w:cs="Times New Roman"/>
                <w:b/>
                <w:sz w:val="22"/>
                <w:szCs w:val="22"/>
                <w:u w:val="single"/>
              </w:rPr>
              <w:t>2</w:t>
            </w:r>
            <w:r w:rsidR="00605106" w:rsidRPr="00595F3C">
              <w:rPr>
                <w:rFonts w:ascii="Times New Roman" w:hAnsi="Times New Roman" w:cs="Times New Roman"/>
                <w:b/>
                <w:sz w:val="22"/>
                <w:szCs w:val="22"/>
                <w:u w:val="single"/>
              </w:rPr>
              <w:t>:</w:t>
            </w:r>
            <w:r w:rsidR="00D53F47" w:rsidRPr="00595F3C">
              <w:rPr>
                <w:rFonts w:ascii="Times New Roman" w:hAnsi="Times New Roman" w:cs="Times New Roman"/>
                <w:b/>
                <w:sz w:val="22"/>
                <w:szCs w:val="22"/>
                <w:u w:val="single"/>
              </w:rPr>
              <w:t>3</w:t>
            </w:r>
            <w:r w:rsidR="00C90B60" w:rsidRPr="00595F3C">
              <w:rPr>
                <w:rFonts w:ascii="Times New Roman" w:hAnsi="Times New Roman" w:cs="Times New Roman"/>
                <w:b/>
                <w:sz w:val="22"/>
                <w:szCs w:val="22"/>
                <w:u w:val="single"/>
              </w:rPr>
              <w:t>0 HORAS</w:t>
            </w:r>
            <w:r w:rsidR="00605106" w:rsidRPr="00595F3C">
              <w:rPr>
                <w:rFonts w:ascii="Times New Roman" w:hAnsi="Times New Roman" w:cs="Times New Roman"/>
                <w:b/>
                <w:sz w:val="22"/>
                <w:szCs w:val="22"/>
              </w:rPr>
              <w:t>.</w:t>
            </w:r>
          </w:p>
          <w:p w:rsidR="00605106" w:rsidRPr="00C90B60" w:rsidRDefault="00605106">
            <w:pPr>
              <w:autoSpaceDE w:val="0"/>
              <w:autoSpaceDN w:val="0"/>
              <w:adjustRightInd w:val="0"/>
              <w:spacing w:line="120" w:lineRule="atLeast"/>
              <w:jc w:val="both"/>
              <w:rPr>
                <w:b/>
                <w:color w:val="292526"/>
                <w:sz w:val="18"/>
                <w:szCs w:val="18"/>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5"/>
              <w:gridCol w:w="5045"/>
            </w:tblGrid>
            <w:tr w:rsidR="00605106" w:rsidRPr="009D6BB5" w:rsidTr="00B9143F">
              <w:trPr>
                <w:trHeight w:val="401"/>
              </w:trPr>
              <w:tc>
                <w:tcPr>
                  <w:tcW w:w="5395" w:type="dxa"/>
                  <w:vAlign w:val="center"/>
                </w:tcPr>
                <w:p w:rsidR="00605106" w:rsidRPr="009D6BB5" w:rsidRDefault="00605106" w:rsidP="00B9143F">
                  <w:pPr>
                    <w:autoSpaceDE w:val="0"/>
                    <w:autoSpaceDN w:val="0"/>
                    <w:adjustRightInd w:val="0"/>
                    <w:rPr>
                      <w:color w:val="292526"/>
                      <w:sz w:val="16"/>
                      <w:szCs w:val="16"/>
                    </w:rPr>
                  </w:pPr>
                  <w:r w:rsidRPr="009D6BB5">
                    <w:rPr>
                      <w:b/>
                      <w:bCs/>
                      <w:color w:val="292526"/>
                      <w:sz w:val="16"/>
                      <w:szCs w:val="16"/>
                    </w:rPr>
                    <w:t>Titulares:</w:t>
                  </w:r>
                </w:p>
              </w:tc>
              <w:tc>
                <w:tcPr>
                  <w:tcW w:w="5045" w:type="dxa"/>
                  <w:vAlign w:val="center"/>
                </w:tcPr>
                <w:p w:rsidR="00605106" w:rsidRPr="009D6BB5" w:rsidRDefault="00605106" w:rsidP="00B9143F">
                  <w:pPr>
                    <w:autoSpaceDE w:val="0"/>
                    <w:autoSpaceDN w:val="0"/>
                    <w:adjustRightInd w:val="0"/>
                    <w:rPr>
                      <w:color w:val="292526"/>
                      <w:sz w:val="16"/>
                      <w:szCs w:val="16"/>
                    </w:rPr>
                  </w:pPr>
                  <w:r w:rsidRPr="009D6BB5">
                    <w:rPr>
                      <w:b/>
                      <w:bCs/>
                      <w:color w:val="292526"/>
                      <w:sz w:val="16"/>
                      <w:szCs w:val="16"/>
                    </w:rPr>
                    <w:t>Domicilio:</w:t>
                  </w:r>
                </w:p>
              </w:tc>
            </w:tr>
            <w:tr w:rsidR="00605106" w:rsidRPr="009D6BB5">
              <w:trPr>
                <w:trHeight w:val="394"/>
              </w:trPr>
              <w:tc>
                <w:tcPr>
                  <w:tcW w:w="5395" w:type="dxa"/>
                </w:tcPr>
                <w:p w:rsidR="00605106" w:rsidRPr="009D6BB5" w:rsidRDefault="00605106">
                  <w:pPr>
                    <w:autoSpaceDE w:val="0"/>
                    <w:autoSpaceDN w:val="0"/>
                    <w:adjustRightInd w:val="0"/>
                    <w:jc w:val="both"/>
                    <w:rPr>
                      <w:color w:val="292526"/>
                      <w:sz w:val="18"/>
                      <w:szCs w:val="18"/>
                    </w:rPr>
                  </w:pPr>
                </w:p>
              </w:tc>
              <w:tc>
                <w:tcPr>
                  <w:tcW w:w="5045" w:type="dxa"/>
                </w:tcPr>
                <w:p w:rsidR="00605106" w:rsidRPr="009D6BB5" w:rsidRDefault="00605106">
                  <w:pPr>
                    <w:autoSpaceDE w:val="0"/>
                    <w:autoSpaceDN w:val="0"/>
                    <w:adjustRightInd w:val="0"/>
                    <w:spacing w:before="120" w:after="120"/>
                    <w:jc w:val="both"/>
                    <w:rPr>
                      <w:color w:val="292526"/>
                      <w:sz w:val="18"/>
                      <w:szCs w:val="18"/>
                    </w:rPr>
                  </w:pPr>
                </w:p>
              </w:tc>
            </w:tr>
          </w:tbl>
          <w:p w:rsidR="00605106" w:rsidRPr="009D6BB5" w:rsidRDefault="00605106">
            <w:pPr>
              <w:autoSpaceDE w:val="0"/>
              <w:autoSpaceDN w:val="0"/>
              <w:adjustRightInd w:val="0"/>
              <w:jc w:val="both"/>
              <w:rPr>
                <w:color w:val="292526"/>
                <w:sz w:val="18"/>
                <w:szCs w:val="18"/>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3"/>
              <w:gridCol w:w="2143"/>
              <w:gridCol w:w="1826"/>
              <w:gridCol w:w="2002"/>
            </w:tblGrid>
            <w:tr w:rsidR="00A47EDB" w:rsidRPr="009D6BB5" w:rsidTr="00B9143F">
              <w:trPr>
                <w:trHeight w:val="403"/>
                <w:jc w:val="center"/>
              </w:trPr>
              <w:tc>
                <w:tcPr>
                  <w:tcW w:w="4073"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Código Cta. Valores</w:t>
                  </w:r>
                </w:p>
              </w:tc>
              <w:tc>
                <w:tcPr>
                  <w:tcW w:w="2143" w:type="dxa"/>
                  <w:vAlign w:val="center"/>
                </w:tcPr>
                <w:p w:rsidR="00A47EDB" w:rsidRPr="009D6BB5" w:rsidRDefault="00B9143F" w:rsidP="00B9143F">
                  <w:pPr>
                    <w:autoSpaceDE w:val="0"/>
                    <w:autoSpaceDN w:val="0"/>
                    <w:adjustRightInd w:val="0"/>
                    <w:jc w:val="center"/>
                    <w:rPr>
                      <w:b/>
                      <w:bCs/>
                      <w:color w:val="292526"/>
                      <w:sz w:val="16"/>
                      <w:szCs w:val="16"/>
                    </w:rPr>
                  </w:pPr>
                  <w:r w:rsidRPr="009D6BB5">
                    <w:rPr>
                      <w:b/>
                      <w:bCs/>
                      <w:color w:val="292526"/>
                      <w:sz w:val="16"/>
                      <w:szCs w:val="16"/>
                    </w:rPr>
                    <w:t>Número de a</w:t>
                  </w:r>
                  <w:r w:rsidR="00A47EDB" w:rsidRPr="009D6BB5">
                    <w:rPr>
                      <w:b/>
                      <w:bCs/>
                      <w:color w:val="292526"/>
                      <w:sz w:val="16"/>
                      <w:szCs w:val="16"/>
                    </w:rPr>
                    <w:t>cciones</w:t>
                  </w:r>
                </w:p>
              </w:tc>
              <w:tc>
                <w:tcPr>
                  <w:tcW w:w="1826"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 xml:space="preserve">Número de </w:t>
                  </w:r>
                  <w:r w:rsidR="00B9143F" w:rsidRPr="009D6BB5">
                    <w:rPr>
                      <w:b/>
                      <w:bCs/>
                      <w:color w:val="292526"/>
                      <w:sz w:val="16"/>
                      <w:szCs w:val="16"/>
                    </w:rPr>
                    <w:t>v</w:t>
                  </w:r>
                  <w:r w:rsidRPr="009D6BB5">
                    <w:rPr>
                      <w:b/>
                      <w:bCs/>
                      <w:color w:val="292526"/>
                      <w:sz w:val="16"/>
                      <w:szCs w:val="16"/>
                    </w:rPr>
                    <w:t>otos</w:t>
                  </w:r>
                </w:p>
              </w:tc>
              <w:tc>
                <w:tcPr>
                  <w:tcW w:w="2002"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Número de tarjeta</w:t>
                  </w:r>
                </w:p>
              </w:tc>
            </w:tr>
            <w:tr w:rsidR="00A47EDB" w:rsidRPr="009D6BB5" w:rsidTr="00B9143F">
              <w:trPr>
                <w:jc w:val="center"/>
              </w:trPr>
              <w:tc>
                <w:tcPr>
                  <w:tcW w:w="4073" w:type="dxa"/>
                  <w:vAlign w:val="center"/>
                </w:tcPr>
                <w:p w:rsidR="00A47EDB" w:rsidRPr="009D6BB5" w:rsidRDefault="00A47EDB">
                  <w:pPr>
                    <w:autoSpaceDE w:val="0"/>
                    <w:autoSpaceDN w:val="0"/>
                    <w:adjustRightInd w:val="0"/>
                    <w:jc w:val="center"/>
                    <w:rPr>
                      <w:b/>
                      <w:bCs/>
                      <w:color w:val="292526"/>
                      <w:sz w:val="18"/>
                      <w:szCs w:val="18"/>
                    </w:rPr>
                  </w:pPr>
                </w:p>
              </w:tc>
              <w:tc>
                <w:tcPr>
                  <w:tcW w:w="2143" w:type="dxa"/>
                  <w:vAlign w:val="center"/>
                </w:tcPr>
                <w:p w:rsidR="00A47EDB" w:rsidRPr="009D6BB5" w:rsidRDefault="00A47EDB">
                  <w:pPr>
                    <w:autoSpaceDE w:val="0"/>
                    <w:autoSpaceDN w:val="0"/>
                    <w:adjustRightInd w:val="0"/>
                    <w:jc w:val="center"/>
                    <w:rPr>
                      <w:b/>
                      <w:bCs/>
                      <w:color w:val="292526"/>
                      <w:sz w:val="18"/>
                      <w:szCs w:val="18"/>
                    </w:rPr>
                  </w:pPr>
                </w:p>
              </w:tc>
              <w:tc>
                <w:tcPr>
                  <w:tcW w:w="1826" w:type="dxa"/>
                  <w:vAlign w:val="center"/>
                </w:tcPr>
                <w:p w:rsidR="00A47EDB" w:rsidRPr="009D6BB5" w:rsidRDefault="00A47EDB">
                  <w:pPr>
                    <w:autoSpaceDE w:val="0"/>
                    <w:autoSpaceDN w:val="0"/>
                    <w:adjustRightInd w:val="0"/>
                    <w:jc w:val="center"/>
                    <w:rPr>
                      <w:b/>
                      <w:bCs/>
                      <w:color w:val="292526"/>
                      <w:sz w:val="18"/>
                      <w:szCs w:val="18"/>
                    </w:rPr>
                  </w:pPr>
                </w:p>
              </w:tc>
              <w:tc>
                <w:tcPr>
                  <w:tcW w:w="2002" w:type="dxa"/>
                  <w:vAlign w:val="center"/>
                </w:tcPr>
                <w:p w:rsidR="00A47EDB" w:rsidRPr="009D6BB5" w:rsidRDefault="00A47EDB">
                  <w:pPr>
                    <w:autoSpaceDE w:val="0"/>
                    <w:autoSpaceDN w:val="0"/>
                    <w:adjustRightInd w:val="0"/>
                    <w:spacing w:before="120" w:after="120"/>
                    <w:jc w:val="center"/>
                    <w:rPr>
                      <w:b/>
                      <w:bCs/>
                      <w:color w:val="292526"/>
                      <w:sz w:val="18"/>
                      <w:szCs w:val="18"/>
                    </w:rPr>
                  </w:pPr>
                </w:p>
              </w:tc>
            </w:tr>
          </w:tbl>
          <w:p w:rsidR="00605106" w:rsidRPr="009D6BB5" w:rsidRDefault="00605106">
            <w:pPr>
              <w:pStyle w:val="Ttulo5"/>
              <w:rPr>
                <w:rFonts w:ascii="Times New Roman" w:hAnsi="Times New Roman" w:cs="Times New Roman"/>
                <w:sz w:val="18"/>
                <w:szCs w:val="18"/>
              </w:rPr>
            </w:pPr>
          </w:p>
          <w:p w:rsidR="00605106" w:rsidRPr="009D6BB5" w:rsidRDefault="00605106">
            <w:pPr>
              <w:autoSpaceDE w:val="0"/>
              <w:autoSpaceDN w:val="0"/>
              <w:adjustRightInd w:val="0"/>
              <w:jc w:val="both"/>
              <w:rPr>
                <w:sz w:val="18"/>
                <w:szCs w:val="18"/>
              </w:rPr>
            </w:pPr>
          </w:p>
        </w:tc>
      </w:tr>
    </w:tbl>
    <w:p w:rsidR="00605106" w:rsidRPr="009D6BB5" w:rsidRDefault="00605106">
      <w:pPr>
        <w:pStyle w:val="Ttulo"/>
        <w:jc w:val="left"/>
        <w:rPr>
          <w:rFonts w:ascii="Times New Roman" w:hAnsi="Times New Roman" w:cs="Times New Roman"/>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8"/>
      </w:tblGrid>
      <w:tr w:rsidR="00605106" w:rsidRPr="009D6BB5">
        <w:trPr>
          <w:trHeight w:val="439"/>
        </w:trPr>
        <w:tc>
          <w:tcPr>
            <w:tcW w:w="10918" w:type="dxa"/>
          </w:tcPr>
          <w:p w:rsidR="00B9143F" w:rsidRPr="009D6BB5" w:rsidRDefault="00B9143F">
            <w:pPr>
              <w:autoSpaceDE w:val="0"/>
              <w:autoSpaceDN w:val="0"/>
              <w:adjustRightInd w:val="0"/>
              <w:spacing w:before="20" w:after="20"/>
              <w:rPr>
                <w:b/>
                <w:bCs/>
                <w:sz w:val="18"/>
                <w:szCs w:val="18"/>
              </w:rPr>
            </w:pPr>
          </w:p>
          <w:p w:rsidR="00B9143F" w:rsidRPr="00595F3C" w:rsidRDefault="00605106" w:rsidP="00B67795">
            <w:pPr>
              <w:autoSpaceDE w:val="0"/>
              <w:autoSpaceDN w:val="0"/>
              <w:adjustRightInd w:val="0"/>
              <w:spacing w:before="20" w:after="20"/>
              <w:jc w:val="both"/>
              <w:rPr>
                <w:bCs/>
                <w:sz w:val="20"/>
                <w:szCs w:val="20"/>
              </w:rPr>
            </w:pPr>
            <w:r w:rsidRPr="00595F3C">
              <w:rPr>
                <w:bCs/>
                <w:sz w:val="20"/>
                <w:szCs w:val="20"/>
              </w:rPr>
              <w:t>El titular de esta tarjeta puede utilizarla para asistir personalmente a la Junta y, asimismo, para delegar su derecho de asistencia o votar a distancia cumplimentando y firmando el apartado correspondiente</w:t>
            </w:r>
            <w:r w:rsidR="006610D8" w:rsidRPr="00595F3C">
              <w:rPr>
                <w:bCs/>
                <w:sz w:val="20"/>
                <w:szCs w:val="20"/>
              </w:rPr>
              <w:t xml:space="preserve"> y haciendo llegar el mismo a la Sociedad en la forma indicada en las Reglas sobre Delegación y Voto a Distancia publicadas en la página web de la Sociedad (</w:t>
            </w:r>
            <w:hyperlink r:id="rId7" w:history="1">
              <w:r w:rsidR="006610D8" w:rsidRPr="00595F3C">
                <w:rPr>
                  <w:rStyle w:val="Hipervnculo"/>
                  <w:bCs/>
                  <w:sz w:val="20"/>
                  <w:szCs w:val="20"/>
                </w:rPr>
                <w:t>www.ebrofoods.es</w:t>
              </w:r>
            </w:hyperlink>
            <w:r w:rsidR="006610D8" w:rsidRPr="00595F3C">
              <w:rPr>
                <w:bCs/>
                <w:sz w:val="20"/>
                <w:szCs w:val="20"/>
              </w:rPr>
              <w:t>)</w:t>
            </w:r>
            <w:r w:rsidRPr="00595F3C">
              <w:rPr>
                <w:bCs/>
                <w:sz w:val="20"/>
                <w:szCs w:val="20"/>
              </w:rPr>
              <w:t xml:space="preserve">. </w:t>
            </w:r>
          </w:p>
          <w:p w:rsidR="00B9143F" w:rsidRPr="00595F3C" w:rsidRDefault="00B9143F" w:rsidP="00B67795">
            <w:pPr>
              <w:autoSpaceDE w:val="0"/>
              <w:autoSpaceDN w:val="0"/>
              <w:adjustRightInd w:val="0"/>
              <w:spacing w:before="20" w:after="20"/>
              <w:jc w:val="both"/>
              <w:rPr>
                <w:bCs/>
                <w:sz w:val="20"/>
                <w:szCs w:val="20"/>
              </w:rPr>
            </w:pPr>
          </w:p>
          <w:p w:rsidR="00605106" w:rsidRPr="00595F3C" w:rsidRDefault="00605106" w:rsidP="00B67795">
            <w:pPr>
              <w:autoSpaceDE w:val="0"/>
              <w:autoSpaceDN w:val="0"/>
              <w:adjustRightInd w:val="0"/>
              <w:spacing w:before="20" w:after="20"/>
              <w:jc w:val="both"/>
              <w:rPr>
                <w:bCs/>
                <w:sz w:val="20"/>
                <w:szCs w:val="20"/>
              </w:rPr>
            </w:pPr>
            <w:r w:rsidRPr="00595F3C">
              <w:rPr>
                <w:bCs/>
                <w:sz w:val="20"/>
                <w:szCs w:val="20"/>
              </w:rPr>
              <w:t>En caso de firma de ambos apartados, prevalecerá el voto a distancia y quedará sin efecto la delegación.</w:t>
            </w:r>
          </w:p>
          <w:p w:rsidR="005920FB" w:rsidRPr="00595F3C" w:rsidRDefault="005920FB" w:rsidP="00B67795">
            <w:pPr>
              <w:autoSpaceDE w:val="0"/>
              <w:autoSpaceDN w:val="0"/>
              <w:adjustRightInd w:val="0"/>
              <w:spacing w:before="20" w:after="20"/>
              <w:jc w:val="both"/>
              <w:rPr>
                <w:b/>
                <w:bCs/>
                <w:sz w:val="20"/>
                <w:szCs w:val="20"/>
              </w:rPr>
            </w:pPr>
          </w:p>
          <w:p w:rsidR="005920FB" w:rsidRPr="00595F3C" w:rsidRDefault="005920FB" w:rsidP="00B67795">
            <w:pPr>
              <w:autoSpaceDE w:val="0"/>
              <w:autoSpaceDN w:val="0"/>
              <w:adjustRightInd w:val="0"/>
              <w:spacing w:before="20" w:after="20"/>
              <w:jc w:val="both"/>
              <w:rPr>
                <w:b/>
                <w:bCs/>
                <w:sz w:val="20"/>
                <w:szCs w:val="20"/>
              </w:rPr>
            </w:pPr>
            <w:r w:rsidRPr="00595F3C">
              <w:rPr>
                <w:b/>
                <w:bCs/>
                <w:sz w:val="20"/>
                <w:szCs w:val="20"/>
              </w:rPr>
              <w:t xml:space="preserve">En todo caso esta tarjeta sólo será válida si, además de estar correctamente cumplimentada, </w:t>
            </w:r>
            <w:r w:rsidRPr="00595F3C">
              <w:rPr>
                <w:b/>
                <w:bCs/>
                <w:sz w:val="20"/>
                <w:szCs w:val="20"/>
                <w:u w:val="single"/>
              </w:rPr>
              <w:t xml:space="preserve">va acompañada de la tarjeta de asistencia expedida por la entidad en la que el accionista tenga depositadas sus </w:t>
            </w:r>
            <w:r w:rsidR="00945A71">
              <w:rPr>
                <w:b/>
                <w:bCs/>
                <w:sz w:val="20"/>
                <w:szCs w:val="20"/>
                <w:u w:val="single"/>
              </w:rPr>
              <w:t>acciones, debidamente firmada</w:t>
            </w:r>
            <w:r w:rsidRPr="00595F3C">
              <w:rPr>
                <w:b/>
                <w:bCs/>
                <w:sz w:val="20"/>
                <w:szCs w:val="20"/>
              </w:rPr>
              <w:t>.</w:t>
            </w:r>
          </w:p>
          <w:p w:rsidR="00B9143F" w:rsidRPr="009D6BB5" w:rsidRDefault="005920FB" w:rsidP="00B67795">
            <w:pPr>
              <w:autoSpaceDE w:val="0"/>
              <w:autoSpaceDN w:val="0"/>
              <w:adjustRightInd w:val="0"/>
              <w:spacing w:before="20" w:after="20"/>
              <w:jc w:val="both"/>
              <w:rPr>
                <w:b/>
                <w:bCs/>
                <w:sz w:val="18"/>
                <w:szCs w:val="18"/>
              </w:rPr>
            </w:pPr>
            <w:r w:rsidRPr="009D6BB5">
              <w:rPr>
                <w:b/>
                <w:bCs/>
                <w:sz w:val="18"/>
                <w:szCs w:val="18"/>
              </w:rPr>
              <w:t xml:space="preserve"> </w:t>
            </w:r>
          </w:p>
        </w:tc>
      </w:tr>
    </w:tbl>
    <w:p w:rsidR="00605106" w:rsidRPr="009D6BB5" w:rsidRDefault="00605106">
      <w:pPr>
        <w:pStyle w:val="Ttulo"/>
        <w:jc w:val="left"/>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rsidTr="00E96179">
        <w:tc>
          <w:tcPr>
            <w:tcW w:w="10911" w:type="dxa"/>
          </w:tcPr>
          <w:p w:rsidR="00605106" w:rsidRPr="00595F3C" w:rsidRDefault="00605106" w:rsidP="00B9143F">
            <w:pPr>
              <w:pStyle w:val="Ttulo5"/>
              <w:spacing w:before="120"/>
              <w:jc w:val="center"/>
              <w:rPr>
                <w:rFonts w:ascii="Times New Roman" w:hAnsi="Times New Roman" w:cs="Times New Roman"/>
                <w:sz w:val="20"/>
                <w:szCs w:val="20"/>
                <w:u w:val="single"/>
              </w:rPr>
            </w:pPr>
            <w:r w:rsidRPr="00595F3C">
              <w:rPr>
                <w:rFonts w:ascii="Times New Roman" w:hAnsi="Times New Roman" w:cs="Times New Roman"/>
                <w:sz w:val="20"/>
                <w:szCs w:val="20"/>
                <w:u w:val="single"/>
              </w:rPr>
              <w:t>ASISTENCIA PERSONAL A LA JUNTA</w:t>
            </w:r>
          </w:p>
          <w:p w:rsidR="00B9143F" w:rsidRPr="00595F3C" w:rsidRDefault="00B9143F">
            <w:pPr>
              <w:autoSpaceDE w:val="0"/>
              <w:autoSpaceDN w:val="0"/>
              <w:adjustRightInd w:val="0"/>
              <w:jc w:val="both"/>
              <w:rPr>
                <w:color w:val="292526"/>
                <w:sz w:val="20"/>
                <w:szCs w:val="20"/>
              </w:rPr>
            </w:pPr>
          </w:p>
          <w:p w:rsidR="00605106" w:rsidRPr="00595F3C" w:rsidRDefault="00605106">
            <w:pPr>
              <w:autoSpaceDE w:val="0"/>
              <w:autoSpaceDN w:val="0"/>
              <w:adjustRightInd w:val="0"/>
              <w:jc w:val="both"/>
              <w:rPr>
                <w:color w:val="292526"/>
                <w:sz w:val="20"/>
                <w:szCs w:val="20"/>
              </w:rPr>
            </w:pPr>
            <w:r w:rsidRPr="00595F3C">
              <w:rPr>
                <w:color w:val="292526"/>
                <w:sz w:val="20"/>
                <w:szCs w:val="20"/>
              </w:rPr>
              <w:t>El accionista que desee asistir a la Junta deberá firmar esta tarjeta, en el espacio que figura a continuación, y presentarla el día de la Junta en el l</w:t>
            </w:r>
            <w:r w:rsidR="006610D8" w:rsidRPr="00595F3C">
              <w:rPr>
                <w:color w:val="292526"/>
                <w:sz w:val="20"/>
                <w:szCs w:val="20"/>
              </w:rPr>
              <w:t xml:space="preserve">ugar de celebración de </w:t>
            </w:r>
            <w:proofErr w:type="gramStart"/>
            <w:r w:rsidR="006610D8" w:rsidRPr="00595F3C">
              <w:rPr>
                <w:color w:val="292526"/>
                <w:sz w:val="20"/>
                <w:szCs w:val="20"/>
              </w:rPr>
              <w:t>la misma</w:t>
            </w:r>
            <w:proofErr w:type="gramEnd"/>
            <w:r w:rsidR="006610D8" w:rsidRPr="00595F3C">
              <w:rPr>
                <w:color w:val="292526"/>
                <w:sz w:val="20"/>
                <w:szCs w:val="20"/>
              </w:rPr>
              <w:t xml:space="preserve">, </w:t>
            </w:r>
            <w:r w:rsidR="006610D8" w:rsidRPr="00DE1505">
              <w:rPr>
                <w:color w:val="292526"/>
                <w:sz w:val="20"/>
                <w:szCs w:val="20"/>
                <w:u w:val="single"/>
              </w:rPr>
              <w:t>junto con la tarjeta de asistencia expedida por la entidad en la que el accionista tenga depositadas sus acciones.</w:t>
            </w:r>
          </w:p>
          <w:p w:rsidR="00605106" w:rsidRPr="00595F3C" w:rsidRDefault="00605106">
            <w:pPr>
              <w:pStyle w:val="Ttulo6"/>
              <w:rPr>
                <w:rFonts w:ascii="Times New Roman" w:hAnsi="Times New Roman" w:cs="Times New Roman"/>
                <w:b w:val="0"/>
                <w:bCs w:val="0"/>
                <w:color w:val="292526"/>
                <w:sz w:val="20"/>
                <w:szCs w:val="20"/>
              </w:rPr>
            </w:pPr>
          </w:p>
          <w:p w:rsidR="005920FB" w:rsidRPr="00595F3C" w:rsidRDefault="005920FB" w:rsidP="005920FB">
            <w:pPr>
              <w:pStyle w:val="Ttulo7"/>
              <w:tabs>
                <w:tab w:val="left" w:pos="6840"/>
                <w:tab w:val="left" w:pos="7020"/>
              </w:tabs>
              <w:jc w:val="left"/>
              <w:rPr>
                <w:rFonts w:ascii="Times New Roman" w:hAnsi="Times New Roman" w:cs="Times New Roman"/>
                <w:sz w:val="20"/>
                <w:szCs w:val="20"/>
              </w:rPr>
            </w:pPr>
            <w:r w:rsidRPr="00595F3C">
              <w:rPr>
                <w:rFonts w:ascii="Times New Roman" w:hAnsi="Times New Roman" w:cs="Times New Roman"/>
                <w:sz w:val="20"/>
                <w:szCs w:val="20"/>
              </w:rPr>
              <w:t>Firma</w:t>
            </w:r>
            <w:r w:rsidRPr="00595F3C">
              <w:rPr>
                <w:rFonts w:ascii="Times New Roman" w:hAnsi="Times New Roman" w:cs="Times New Roman"/>
                <w:b w:val="0"/>
                <w:sz w:val="20"/>
                <w:szCs w:val="20"/>
              </w:rPr>
              <w:t xml:space="preserve"> </w:t>
            </w:r>
            <w:r w:rsidRPr="00595F3C">
              <w:rPr>
                <w:rFonts w:ascii="Times New Roman" w:hAnsi="Times New Roman" w:cs="Times New Roman"/>
                <w:sz w:val="20"/>
                <w:szCs w:val="20"/>
              </w:rPr>
              <w:t>del accionista que asiste</w:t>
            </w:r>
          </w:p>
          <w:p w:rsidR="005920FB" w:rsidRPr="00595F3C" w:rsidRDefault="005920FB" w:rsidP="005920FB">
            <w:pPr>
              <w:rPr>
                <w:sz w:val="20"/>
                <w:szCs w:val="20"/>
              </w:rPr>
            </w:pPr>
          </w:p>
          <w:p w:rsidR="005920FB" w:rsidRPr="00595F3C" w:rsidRDefault="005920FB" w:rsidP="005920FB">
            <w:pPr>
              <w:rPr>
                <w:sz w:val="20"/>
                <w:szCs w:val="20"/>
              </w:rPr>
            </w:pPr>
          </w:p>
          <w:p w:rsidR="005920FB" w:rsidRPr="00595F3C" w:rsidRDefault="005920FB" w:rsidP="005920FB">
            <w:pPr>
              <w:rPr>
                <w:sz w:val="20"/>
                <w:szCs w:val="20"/>
              </w:rPr>
            </w:pPr>
            <w:r w:rsidRPr="00595F3C">
              <w:rPr>
                <w:sz w:val="20"/>
                <w:szCs w:val="20"/>
              </w:rPr>
              <w:t>........................................................</w:t>
            </w:r>
          </w:p>
          <w:p w:rsidR="00EF2A6F" w:rsidRPr="00595F3C" w:rsidRDefault="00EF2A6F" w:rsidP="00581F42">
            <w:pPr>
              <w:pStyle w:val="Ttulo"/>
              <w:jc w:val="left"/>
              <w:rPr>
                <w:rFonts w:ascii="Times New Roman" w:hAnsi="Times New Roman" w:cs="Times New Roman"/>
                <w:b w:val="0"/>
                <w:sz w:val="20"/>
                <w:szCs w:val="20"/>
              </w:rPr>
            </w:pPr>
          </w:p>
          <w:p w:rsidR="00EF2A6F" w:rsidRPr="00595F3C" w:rsidRDefault="00EF2A6F" w:rsidP="00581F42">
            <w:pPr>
              <w:pStyle w:val="Ttulo"/>
              <w:jc w:val="left"/>
              <w:rPr>
                <w:rFonts w:ascii="Times New Roman" w:hAnsi="Times New Roman" w:cs="Times New Roman"/>
                <w:b w:val="0"/>
                <w:sz w:val="20"/>
                <w:szCs w:val="20"/>
              </w:rPr>
            </w:pPr>
          </w:p>
          <w:p w:rsidR="00EF2A6F" w:rsidRPr="00595F3C" w:rsidRDefault="00EF2A6F" w:rsidP="00581F42">
            <w:pPr>
              <w:pStyle w:val="Ttulo"/>
              <w:jc w:val="left"/>
              <w:rPr>
                <w:rFonts w:ascii="Times New Roman" w:hAnsi="Times New Roman" w:cs="Times New Roman"/>
                <w:b w:val="0"/>
                <w:sz w:val="20"/>
                <w:szCs w:val="20"/>
              </w:rPr>
            </w:pPr>
          </w:p>
          <w:p w:rsidR="00605106" w:rsidRPr="00595F3C" w:rsidRDefault="00605106" w:rsidP="00581F42">
            <w:pPr>
              <w:pStyle w:val="Ttulo"/>
              <w:jc w:val="left"/>
              <w:rPr>
                <w:rFonts w:ascii="Times New Roman" w:hAnsi="Times New Roman" w:cs="Times New Roman"/>
                <w:b w:val="0"/>
                <w:sz w:val="20"/>
                <w:szCs w:val="20"/>
              </w:rPr>
            </w:pPr>
            <w:r w:rsidRPr="00595F3C">
              <w:rPr>
                <w:rFonts w:ascii="Times New Roman" w:hAnsi="Times New Roman" w:cs="Times New Roman"/>
                <w:b w:val="0"/>
                <w:sz w:val="20"/>
                <w:szCs w:val="20"/>
              </w:rPr>
              <w:t>En Madrid, a ............ de ............................... de 20</w:t>
            </w:r>
            <w:r w:rsidR="00FB2D79" w:rsidRPr="00595F3C">
              <w:rPr>
                <w:rFonts w:ascii="Times New Roman" w:hAnsi="Times New Roman" w:cs="Times New Roman"/>
                <w:b w:val="0"/>
                <w:sz w:val="20"/>
                <w:szCs w:val="20"/>
              </w:rPr>
              <w:t>1</w:t>
            </w:r>
            <w:r w:rsidR="00EA3070">
              <w:rPr>
                <w:rFonts w:ascii="Times New Roman" w:hAnsi="Times New Roman" w:cs="Times New Roman"/>
                <w:b w:val="0"/>
                <w:sz w:val="20"/>
                <w:szCs w:val="20"/>
              </w:rPr>
              <w:t>9</w:t>
            </w:r>
          </w:p>
          <w:p w:rsidR="00B9143F" w:rsidRPr="009D6BB5" w:rsidRDefault="00B9143F" w:rsidP="00581F42">
            <w:pPr>
              <w:pStyle w:val="Ttulo"/>
              <w:jc w:val="left"/>
              <w:rPr>
                <w:rFonts w:ascii="Times New Roman" w:hAnsi="Times New Roman" w:cs="Times New Roman"/>
                <w:sz w:val="22"/>
                <w:szCs w:val="22"/>
              </w:rPr>
            </w:pPr>
          </w:p>
        </w:tc>
      </w:tr>
    </w:tbl>
    <w:p w:rsidR="00B9143F" w:rsidRPr="009D6BB5" w:rsidRDefault="00B9143F">
      <w:pPr>
        <w:pStyle w:val="Ttulo"/>
        <w:jc w:val="left"/>
        <w:rPr>
          <w:rFonts w:ascii="Times New Roman" w:hAnsi="Times New Roman" w:cs="Times New Roman"/>
          <w:sz w:val="14"/>
          <w:szCs w:val="14"/>
        </w:rPr>
      </w:pPr>
    </w:p>
    <w:p w:rsidR="00B9143F" w:rsidRPr="009D6BB5" w:rsidRDefault="00B9143F">
      <w:pPr>
        <w:rPr>
          <w:b/>
          <w:bCs/>
          <w:color w:val="292526"/>
          <w:sz w:val="14"/>
          <w:szCs w:val="14"/>
        </w:rPr>
      </w:pPr>
      <w:r w:rsidRPr="009D6BB5">
        <w:rPr>
          <w:sz w:val="14"/>
          <w:szCs w:val="14"/>
        </w:rPr>
        <w:br w:type="page"/>
      </w:r>
    </w:p>
    <w:tbl>
      <w:tblPr>
        <w:tblStyle w:val="Tablaconcuadrcula"/>
        <w:tblW w:w="10870" w:type="dxa"/>
        <w:tblLayout w:type="fixed"/>
        <w:tblLook w:val="0000" w:firstRow="0" w:lastRow="0" w:firstColumn="0" w:lastColumn="0" w:noHBand="0" w:noVBand="0"/>
      </w:tblPr>
      <w:tblGrid>
        <w:gridCol w:w="10870"/>
      </w:tblGrid>
      <w:tr w:rsidR="00605106" w:rsidRPr="009D6BB5" w:rsidTr="00E96179">
        <w:trPr>
          <w:trHeight w:val="14453"/>
        </w:trPr>
        <w:tc>
          <w:tcPr>
            <w:tcW w:w="10870" w:type="dxa"/>
          </w:tcPr>
          <w:p w:rsidR="00605106" w:rsidRPr="00595F3C" w:rsidRDefault="00605106" w:rsidP="00B9143F">
            <w:pPr>
              <w:autoSpaceDE w:val="0"/>
              <w:autoSpaceDN w:val="0"/>
              <w:adjustRightInd w:val="0"/>
              <w:spacing w:before="120"/>
              <w:jc w:val="center"/>
              <w:rPr>
                <w:b/>
                <w:bCs/>
                <w:color w:val="3366FF"/>
                <w:sz w:val="20"/>
                <w:szCs w:val="20"/>
                <w:u w:val="single"/>
              </w:rPr>
            </w:pPr>
            <w:r w:rsidRPr="00595F3C">
              <w:rPr>
                <w:b/>
                <w:bCs/>
                <w:color w:val="3366FF"/>
                <w:sz w:val="20"/>
                <w:szCs w:val="20"/>
                <w:u w:val="single"/>
              </w:rPr>
              <w:lastRenderedPageBreak/>
              <w:t>DELEGACIÓN</w:t>
            </w:r>
          </w:p>
          <w:p w:rsidR="00605106" w:rsidRPr="00595F3C" w:rsidRDefault="00605106">
            <w:pPr>
              <w:autoSpaceDE w:val="0"/>
              <w:autoSpaceDN w:val="0"/>
              <w:adjustRightInd w:val="0"/>
              <w:spacing w:before="120"/>
              <w:rPr>
                <w:color w:val="3366FF"/>
                <w:sz w:val="20"/>
                <w:szCs w:val="20"/>
              </w:rPr>
            </w:pPr>
            <w:r w:rsidRPr="00595F3C">
              <w:rPr>
                <w:color w:val="3366FF"/>
                <w:sz w:val="20"/>
                <w:szCs w:val="20"/>
              </w:rPr>
              <w:t>DESIGNACIÓN DEL REPRESENTANTE</w:t>
            </w:r>
          </w:p>
          <w:p w:rsidR="00605106" w:rsidRPr="00595F3C" w:rsidRDefault="00605106" w:rsidP="00786C99">
            <w:pPr>
              <w:autoSpaceDE w:val="0"/>
              <w:autoSpaceDN w:val="0"/>
              <w:adjustRightInd w:val="0"/>
              <w:jc w:val="both"/>
              <w:rPr>
                <w:sz w:val="20"/>
                <w:szCs w:val="20"/>
              </w:rPr>
            </w:pPr>
            <w:r w:rsidRPr="00595F3C">
              <w:rPr>
                <w:color w:val="292526"/>
                <w:sz w:val="20"/>
                <w:szCs w:val="20"/>
              </w:rPr>
              <w:t xml:space="preserve">El accionista a cuyo favor se ha expedido la presente tarjeta confiere su representación para la </w:t>
            </w:r>
            <w:r w:rsidR="00676058" w:rsidRPr="00595F3C">
              <w:rPr>
                <w:color w:val="292526"/>
                <w:sz w:val="20"/>
                <w:szCs w:val="20"/>
              </w:rPr>
              <w:t>Junta General</w:t>
            </w:r>
            <w:r w:rsidRPr="00595F3C">
              <w:rPr>
                <w:color w:val="292526"/>
                <w:sz w:val="20"/>
                <w:szCs w:val="20"/>
              </w:rPr>
              <w:t xml:space="preserve"> indicada en la misma a:</w:t>
            </w:r>
            <w:r w:rsidR="00786C99" w:rsidRPr="00595F3C">
              <w:rPr>
                <w:color w:val="292526"/>
                <w:sz w:val="20"/>
                <w:szCs w:val="20"/>
              </w:rPr>
              <w:t xml:space="preserve"> </w:t>
            </w:r>
            <w:r w:rsidRPr="00595F3C">
              <w:rPr>
                <w:sz w:val="20"/>
                <w:szCs w:val="20"/>
              </w:rPr>
              <w:t xml:space="preserve">(Marque sólo una de las siguientes casillas y, si opta por </w:t>
            </w:r>
            <w:r w:rsidR="0062738D" w:rsidRPr="00595F3C">
              <w:rPr>
                <w:sz w:val="20"/>
                <w:szCs w:val="20"/>
              </w:rPr>
              <w:t>la segunda o cuarta casillas</w:t>
            </w:r>
            <w:r w:rsidRPr="00595F3C">
              <w:rPr>
                <w:sz w:val="20"/>
                <w:szCs w:val="20"/>
              </w:rPr>
              <w:t>, designe al representante. Para que sea válida esta representación el accionista que delega deberá firmar en el lugar designado a tal efecto).</w:t>
            </w:r>
          </w:p>
          <w:p w:rsidR="00605106" w:rsidRPr="00595F3C" w:rsidRDefault="00605106">
            <w:pPr>
              <w:numPr>
                <w:ilvl w:val="0"/>
                <w:numId w:val="3"/>
              </w:numPr>
              <w:autoSpaceDE w:val="0"/>
              <w:autoSpaceDN w:val="0"/>
              <w:adjustRightInd w:val="0"/>
              <w:jc w:val="both"/>
              <w:rPr>
                <w:color w:val="292526"/>
                <w:sz w:val="20"/>
                <w:szCs w:val="20"/>
              </w:rPr>
            </w:pPr>
            <w:r w:rsidRPr="00595F3C">
              <w:rPr>
                <w:color w:val="292526"/>
                <w:sz w:val="20"/>
                <w:szCs w:val="20"/>
              </w:rPr>
              <w:t xml:space="preserve">El Presidente </w:t>
            </w:r>
            <w:r w:rsidR="0062738D" w:rsidRPr="00595F3C">
              <w:rPr>
                <w:color w:val="292526"/>
                <w:sz w:val="20"/>
                <w:szCs w:val="20"/>
              </w:rPr>
              <w:t xml:space="preserve">de la </w:t>
            </w:r>
            <w:r w:rsidR="00676058" w:rsidRPr="00595F3C">
              <w:rPr>
                <w:color w:val="292526"/>
                <w:sz w:val="20"/>
                <w:szCs w:val="20"/>
              </w:rPr>
              <w:t>Junta General</w:t>
            </w:r>
          </w:p>
          <w:p w:rsidR="00605106" w:rsidRPr="00595F3C" w:rsidRDefault="00605106">
            <w:pPr>
              <w:numPr>
                <w:ilvl w:val="0"/>
                <w:numId w:val="3"/>
              </w:numPr>
              <w:autoSpaceDE w:val="0"/>
              <w:autoSpaceDN w:val="0"/>
              <w:adjustRightInd w:val="0"/>
              <w:jc w:val="both"/>
              <w:rPr>
                <w:color w:val="292526"/>
                <w:sz w:val="20"/>
                <w:szCs w:val="20"/>
              </w:rPr>
            </w:pPr>
            <w:r w:rsidRPr="00595F3C">
              <w:rPr>
                <w:color w:val="292526"/>
                <w:sz w:val="20"/>
                <w:szCs w:val="20"/>
              </w:rPr>
              <w:t>El Consejero D</w:t>
            </w:r>
            <w:r w:rsidR="00B9143F" w:rsidRPr="00595F3C">
              <w:rPr>
                <w:color w:val="292526"/>
                <w:sz w:val="20"/>
                <w:szCs w:val="20"/>
              </w:rPr>
              <w:t>. / Dña</w:t>
            </w:r>
            <w:r w:rsidRPr="00595F3C">
              <w:rPr>
                <w:color w:val="292526"/>
                <w:sz w:val="20"/>
                <w:szCs w:val="20"/>
              </w:rPr>
              <w:t>. .................................................................................</w:t>
            </w:r>
          </w:p>
          <w:p w:rsidR="00605106" w:rsidRPr="00595F3C" w:rsidRDefault="00605106">
            <w:pPr>
              <w:numPr>
                <w:ilvl w:val="0"/>
                <w:numId w:val="3"/>
              </w:numPr>
              <w:autoSpaceDE w:val="0"/>
              <w:autoSpaceDN w:val="0"/>
              <w:adjustRightInd w:val="0"/>
              <w:jc w:val="both"/>
              <w:rPr>
                <w:color w:val="292526"/>
                <w:sz w:val="20"/>
                <w:szCs w:val="20"/>
              </w:rPr>
            </w:pPr>
            <w:r w:rsidRPr="00595F3C">
              <w:rPr>
                <w:color w:val="292526"/>
                <w:sz w:val="20"/>
                <w:szCs w:val="20"/>
              </w:rPr>
              <w:t>El Secretario</w:t>
            </w:r>
            <w:r w:rsidR="0062738D" w:rsidRPr="00595F3C">
              <w:rPr>
                <w:color w:val="292526"/>
                <w:sz w:val="20"/>
                <w:szCs w:val="20"/>
              </w:rPr>
              <w:t xml:space="preserve"> de la </w:t>
            </w:r>
            <w:r w:rsidR="00676058" w:rsidRPr="00595F3C">
              <w:rPr>
                <w:color w:val="292526"/>
                <w:sz w:val="20"/>
                <w:szCs w:val="20"/>
              </w:rPr>
              <w:t>Junta General</w:t>
            </w:r>
          </w:p>
          <w:p w:rsidR="00605106" w:rsidRPr="00595F3C" w:rsidRDefault="00605106">
            <w:pPr>
              <w:numPr>
                <w:ilvl w:val="0"/>
                <w:numId w:val="3"/>
              </w:numPr>
              <w:autoSpaceDE w:val="0"/>
              <w:autoSpaceDN w:val="0"/>
              <w:adjustRightInd w:val="0"/>
              <w:jc w:val="both"/>
              <w:rPr>
                <w:color w:val="292526"/>
                <w:sz w:val="20"/>
                <w:szCs w:val="20"/>
              </w:rPr>
            </w:pPr>
            <w:r w:rsidRPr="00595F3C">
              <w:rPr>
                <w:color w:val="292526"/>
                <w:sz w:val="20"/>
                <w:szCs w:val="20"/>
              </w:rPr>
              <w:t>D./</w:t>
            </w:r>
            <w:r w:rsidR="00B9143F" w:rsidRPr="00595F3C">
              <w:rPr>
                <w:color w:val="292526"/>
                <w:sz w:val="20"/>
                <w:szCs w:val="20"/>
              </w:rPr>
              <w:t xml:space="preserve"> </w:t>
            </w:r>
            <w:r w:rsidRPr="00595F3C">
              <w:rPr>
                <w:color w:val="292526"/>
                <w:sz w:val="20"/>
                <w:szCs w:val="20"/>
              </w:rPr>
              <w:t>Dña. ...........................</w:t>
            </w:r>
            <w:r w:rsidR="00402989" w:rsidRPr="00595F3C">
              <w:rPr>
                <w:color w:val="292526"/>
                <w:sz w:val="20"/>
                <w:szCs w:val="20"/>
              </w:rPr>
              <w:t>..................................</w:t>
            </w:r>
            <w:r w:rsidRPr="00595F3C">
              <w:rPr>
                <w:color w:val="292526"/>
                <w:sz w:val="20"/>
                <w:szCs w:val="20"/>
              </w:rPr>
              <w:t>..........</w:t>
            </w:r>
            <w:r w:rsidR="00402989" w:rsidRPr="00595F3C">
              <w:rPr>
                <w:color w:val="292526"/>
                <w:sz w:val="20"/>
                <w:szCs w:val="20"/>
              </w:rPr>
              <w:t>, con DNI …………………………………</w:t>
            </w:r>
          </w:p>
          <w:p w:rsidR="00605106" w:rsidRPr="00595F3C" w:rsidRDefault="00605106">
            <w:pPr>
              <w:autoSpaceDE w:val="0"/>
              <w:autoSpaceDN w:val="0"/>
              <w:adjustRightInd w:val="0"/>
              <w:jc w:val="both"/>
              <w:rPr>
                <w:color w:val="292526"/>
                <w:sz w:val="20"/>
                <w:szCs w:val="20"/>
              </w:rPr>
            </w:pPr>
          </w:p>
          <w:p w:rsidR="00605106" w:rsidRPr="00595F3C" w:rsidRDefault="00605106" w:rsidP="0031624B">
            <w:pPr>
              <w:tabs>
                <w:tab w:val="left" w:pos="3570"/>
              </w:tabs>
              <w:autoSpaceDE w:val="0"/>
              <w:autoSpaceDN w:val="0"/>
              <w:adjustRightInd w:val="0"/>
              <w:jc w:val="both"/>
              <w:rPr>
                <w:color w:val="292526"/>
                <w:sz w:val="20"/>
                <w:szCs w:val="20"/>
              </w:rPr>
            </w:pPr>
            <w:r w:rsidRPr="00595F3C">
              <w:rPr>
                <w:color w:val="292526"/>
                <w:sz w:val="20"/>
                <w:szCs w:val="20"/>
              </w:rPr>
              <w:t>En el supuesto de que no se marque una de las casillas anteriores o no se designe nominativamente en su caso a la persona a quien se otorga la representación o se suscitasen dudas al respecto, la misma se en</w:t>
            </w:r>
            <w:r w:rsidR="0062738D" w:rsidRPr="00595F3C">
              <w:rPr>
                <w:color w:val="292526"/>
                <w:sz w:val="20"/>
                <w:szCs w:val="20"/>
              </w:rPr>
              <w:t xml:space="preserve">tenderá conferida al Presidente de la </w:t>
            </w:r>
            <w:r w:rsidR="00676058" w:rsidRPr="00595F3C">
              <w:rPr>
                <w:color w:val="292526"/>
                <w:sz w:val="20"/>
                <w:szCs w:val="20"/>
              </w:rPr>
              <w:t>Junta General</w:t>
            </w:r>
            <w:r w:rsidR="00CD426C" w:rsidRPr="00595F3C">
              <w:rPr>
                <w:color w:val="292526"/>
                <w:sz w:val="20"/>
                <w:szCs w:val="20"/>
              </w:rPr>
              <w:t>.</w:t>
            </w:r>
          </w:p>
          <w:p w:rsidR="00605106" w:rsidRPr="00595F3C" w:rsidRDefault="00605106">
            <w:pPr>
              <w:autoSpaceDE w:val="0"/>
              <w:autoSpaceDN w:val="0"/>
              <w:adjustRightInd w:val="0"/>
              <w:jc w:val="both"/>
              <w:rPr>
                <w:color w:val="292526"/>
                <w:sz w:val="20"/>
                <w:szCs w:val="20"/>
              </w:rPr>
            </w:pPr>
          </w:p>
          <w:p w:rsidR="00605106" w:rsidRPr="00595F3C" w:rsidRDefault="006610D8">
            <w:pPr>
              <w:autoSpaceDE w:val="0"/>
              <w:autoSpaceDN w:val="0"/>
              <w:adjustRightInd w:val="0"/>
              <w:rPr>
                <w:color w:val="3366FF"/>
                <w:sz w:val="20"/>
                <w:szCs w:val="20"/>
              </w:rPr>
            </w:pPr>
            <w:r w:rsidRPr="00595F3C">
              <w:rPr>
                <w:color w:val="3366FF"/>
                <w:sz w:val="20"/>
                <w:szCs w:val="20"/>
              </w:rPr>
              <w:t xml:space="preserve">INSTRUCCIONES DE </w:t>
            </w:r>
            <w:r w:rsidR="00605106" w:rsidRPr="00595F3C">
              <w:rPr>
                <w:color w:val="3366FF"/>
                <w:sz w:val="20"/>
                <w:szCs w:val="20"/>
              </w:rPr>
              <w:t xml:space="preserve">VOTO </w:t>
            </w:r>
            <w:r w:rsidRPr="00595F3C">
              <w:rPr>
                <w:color w:val="3366FF"/>
                <w:sz w:val="20"/>
                <w:szCs w:val="20"/>
              </w:rPr>
              <w:t>SOBRE</w:t>
            </w:r>
            <w:r w:rsidR="00605106" w:rsidRPr="00595F3C">
              <w:rPr>
                <w:color w:val="3366FF"/>
                <w:sz w:val="20"/>
                <w:szCs w:val="20"/>
              </w:rPr>
              <w:t xml:space="preserve"> LAS PROPUESTAS DE ACUERDOS DEL ORDEN DEL DÍA</w:t>
            </w:r>
          </w:p>
          <w:p w:rsidR="00B9143F" w:rsidRPr="009D6BB5" w:rsidRDefault="00605106" w:rsidP="00786C99">
            <w:pPr>
              <w:autoSpaceDE w:val="0"/>
              <w:autoSpaceDN w:val="0"/>
              <w:adjustRightInd w:val="0"/>
              <w:jc w:val="both"/>
              <w:rPr>
                <w:color w:val="292526"/>
                <w:sz w:val="22"/>
                <w:szCs w:val="22"/>
              </w:rPr>
            </w:pPr>
            <w:r w:rsidRPr="00595F3C">
              <w:rPr>
                <w:color w:val="292526"/>
                <w:sz w:val="20"/>
                <w:szCs w:val="20"/>
              </w:rPr>
              <w:t xml:space="preserve">Marque con una X la casilla correspondiente. En caso de que no se </w:t>
            </w:r>
            <w:r w:rsidR="00DE1505">
              <w:rPr>
                <w:color w:val="292526"/>
                <w:sz w:val="20"/>
                <w:szCs w:val="20"/>
              </w:rPr>
              <w:t xml:space="preserve">marque alguna casilla </w:t>
            </w:r>
            <w:r w:rsidRPr="00595F3C">
              <w:rPr>
                <w:color w:val="292526"/>
                <w:sz w:val="20"/>
                <w:szCs w:val="20"/>
              </w:rPr>
              <w:t xml:space="preserve">se entenderá que se </w:t>
            </w:r>
            <w:r w:rsidR="007F2B77" w:rsidRPr="00595F3C">
              <w:rPr>
                <w:color w:val="292526"/>
                <w:sz w:val="20"/>
                <w:szCs w:val="20"/>
              </w:rPr>
              <w:t xml:space="preserve">otorgan al representante instrucciones precisas de </w:t>
            </w:r>
            <w:r w:rsidRPr="00595F3C">
              <w:rPr>
                <w:color w:val="292526"/>
                <w:sz w:val="20"/>
                <w:szCs w:val="20"/>
              </w:rPr>
              <w:t>vota</w:t>
            </w:r>
            <w:r w:rsidR="007F2B77" w:rsidRPr="00595F3C">
              <w:rPr>
                <w:color w:val="292526"/>
                <w:sz w:val="20"/>
                <w:szCs w:val="20"/>
              </w:rPr>
              <w:t>r</w:t>
            </w:r>
            <w:r w:rsidRPr="00595F3C">
              <w:rPr>
                <w:color w:val="292526"/>
                <w:sz w:val="20"/>
                <w:szCs w:val="20"/>
              </w:rPr>
              <w:t xml:space="preserve"> a favor de la propuesta del Consejo de Administración.</w:t>
            </w:r>
            <w:r w:rsidR="00015A34" w:rsidRPr="009D6BB5">
              <w:rPr>
                <w:color w:val="292526"/>
                <w:sz w:val="22"/>
                <w:szCs w:val="22"/>
              </w:rPr>
              <w:t xml:space="preserve"> </w:t>
            </w:r>
          </w:p>
          <w:p w:rsidR="00050F5B" w:rsidRPr="009D6BB5" w:rsidRDefault="0001109F" w:rsidP="00786C99">
            <w:pPr>
              <w:autoSpaceDE w:val="0"/>
              <w:autoSpaceDN w:val="0"/>
              <w:adjustRightInd w:val="0"/>
              <w:jc w:val="both"/>
              <w:rPr>
                <w:b/>
                <w:color w:val="292526"/>
                <w:sz w:val="22"/>
                <w:szCs w:val="22"/>
              </w:rPr>
            </w:pPr>
            <w:r w:rsidRPr="009D6BB5">
              <w:rPr>
                <w:b/>
                <w:color w:val="292526"/>
                <w:sz w:val="22"/>
                <w:szCs w:val="22"/>
              </w:rPr>
              <w:t xml:space="preserve">  </w:t>
            </w:r>
          </w:p>
          <w:tbl>
            <w:tblPr>
              <w:tblStyle w:val="Tablaconcuadrcula"/>
              <w:tblW w:w="7156" w:type="dxa"/>
              <w:jc w:val="center"/>
              <w:tblLayout w:type="fixed"/>
              <w:tblCellMar>
                <w:left w:w="142" w:type="dxa"/>
              </w:tblCellMar>
              <w:tblLook w:val="0000" w:firstRow="0" w:lastRow="0" w:firstColumn="0" w:lastColumn="0" w:noHBand="0" w:noVBand="0"/>
            </w:tblPr>
            <w:tblGrid>
              <w:gridCol w:w="1277"/>
              <w:gridCol w:w="155"/>
              <w:gridCol w:w="704"/>
              <w:gridCol w:w="1288"/>
              <w:gridCol w:w="1174"/>
              <w:gridCol w:w="1145"/>
              <w:gridCol w:w="1413"/>
            </w:tblGrid>
            <w:tr w:rsidR="00050F5B" w:rsidRPr="00595F3C" w:rsidTr="008A1327">
              <w:trPr>
                <w:trHeight w:val="318"/>
                <w:jc w:val="center"/>
              </w:trPr>
              <w:tc>
                <w:tcPr>
                  <w:tcW w:w="1277" w:type="dxa"/>
                  <w:tcBorders>
                    <w:top w:val="nil"/>
                    <w:left w:val="nil"/>
                    <w:bottom w:val="single" w:sz="4" w:space="0" w:color="auto"/>
                    <w:right w:val="nil"/>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8" w:type="dxa"/>
                  <w:gridSpan w:val="2"/>
                  <w:tcBorders>
                    <w:top w:val="nil"/>
                    <w:left w:val="nil"/>
                    <w:bottom w:val="single" w:sz="4" w:space="0" w:color="auto"/>
                    <w:right w:val="single" w:sz="4" w:space="0" w:color="auto"/>
                  </w:tcBorders>
                  <w:vAlign w:val="center"/>
                </w:tcPr>
                <w:p w:rsidR="00050F5B" w:rsidRPr="00595F3C" w:rsidRDefault="00050F5B" w:rsidP="00050F5B">
                  <w:pPr>
                    <w:autoSpaceDE w:val="0"/>
                    <w:autoSpaceDN w:val="0"/>
                    <w:adjustRightInd w:val="0"/>
                    <w:spacing w:before="60" w:after="60"/>
                    <w:jc w:val="center"/>
                    <w:rPr>
                      <w:b/>
                      <w:bCs/>
                      <w:color w:val="292526"/>
                      <w:sz w:val="18"/>
                      <w:szCs w:val="18"/>
                    </w:rPr>
                  </w:pPr>
                </w:p>
              </w:tc>
              <w:tc>
                <w:tcPr>
                  <w:tcW w:w="1288" w:type="dxa"/>
                  <w:tcBorders>
                    <w:left w:val="single" w:sz="4" w:space="0" w:color="auto"/>
                  </w:tcBorders>
                  <w:vAlign w:val="center"/>
                </w:tcPr>
                <w:p w:rsidR="00050F5B" w:rsidRPr="00595F3C" w:rsidRDefault="00050F5B" w:rsidP="00050F5B">
                  <w:pPr>
                    <w:autoSpaceDE w:val="0"/>
                    <w:autoSpaceDN w:val="0"/>
                    <w:adjustRightInd w:val="0"/>
                    <w:spacing w:before="60" w:after="60"/>
                    <w:jc w:val="center"/>
                    <w:rPr>
                      <w:b/>
                      <w:bCs/>
                      <w:color w:val="292526"/>
                      <w:sz w:val="18"/>
                      <w:szCs w:val="18"/>
                    </w:rPr>
                  </w:pPr>
                  <w:r w:rsidRPr="00595F3C">
                    <w:rPr>
                      <w:b/>
                      <w:bCs/>
                      <w:color w:val="292526"/>
                      <w:sz w:val="18"/>
                      <w:szCs w:val="18"/>
                    </w:rPr>
                    <w:t>A favor</w:t>
                  </w:r>
                </w:p>
              </w:tc>
              <w:tc>
                <w:tcPr>
                  <w:tcW w:w="1174" w:type="dxa"/>
                  <w:vAlign w:val="center"/>
                </w:tcPr>
                <w:p w:rsidR="00050F5B" w:rsidRPr="00595F3C" w:rsidRDefault="00050F5B" w:rsidP="00050F5B">
                  <w:pPr>
                    <w:autoSpaceDE w:val="0"/>
                    <w:autoSpaceDN w:val="0"/>
                    <w:adjustRightInd w:val="0"/>
                    <w:spacing w:before="60" w:after="60"/>
                    <w:jc w:val="center"/>
                    <w:rPr>
                      <w:b/>
                      <w:bCs/>
                      <w:color w:val="292526"/>
                      <w:sz w:val="18"/>
                      <w:szCs w:val="18"/>
                    </w:rPr>
                  </w:pPr>
                  <w:r w:rsidRPr="00595F3C">
                    <w:rPr>
                      <w:b/>
                      <w:bCs/>
                      <w:color w:val="292526"/>
                      <w:sz w:val="18"/>
                      <w:szCs w:val="18"/>
                    </w:rPr>
                    <w:t>En contra</w:t>
                  </w:r>
                </w:p>
              </w:tc>
              <w:tc>
                <w:tcPr>
                  <w:tcW w:w="1145" w:type="dxa"/>
                  <w:vAlign w:val="center"/>
                </w:tcPr>
                <w:p w:rsidR="00050F5B" w:rsidRPr="00595F3C" w:rsidRDefault="00050F5B" w:rsidP="00050F5B">
                  <w:pPr>
                    <w:autoSpaceDE w:val="0"/>
                    <w:autoSpaceDN w:val="0"/>
                    <w:adjustRightInd w:val="0"/>
                    <w:spacing w:before="60" w:after="60"/>
                    <w:jc w:val="center"/>
                    <w:rPr>
                      <w:b/>
                      <w:bCs/>
                      <w:color w:val="292526"/>
                      <w:sz w:val="18"/>
                      <w:szCs w:val="18"/>
                    </w:rPr>
                  </w:pPr>
                  <w:r w:rsidRPr="00595F3C">
                    <w:rPr>
                      <w:b/>
                      <w:bCs/>
                      <w:color w:val="292526"/>
                      <w:sz w:val="18"/>
                      <w:szCs w:val="18"/>
                    </w:rPr>
                    <w:t>En blanco</w:t>
                  </w:r>
                </w:p>
              </w:tc>
              <w:tc>
                <w:tcPr>
                  <w:tcW w:w="1413" w:type="dxa"/>
                  <w:vAlign w:val="center"/>
                </w:tcPr>
                <w:p w:rsidR="00050F5B" w:rsidRPr="00595F3C" w:rsidRDefault="00050F5B" w:rsidP="00050F5B">
                  <w:pPr>
                    <w:autoSpaceDE w:val="0"/>
                    <w:autoSpaceDN w:val="0"/>
                    <w:adjustRightInd w:val="0"/>
                    <w:spacing w:before="60" w:after="60"/>
                    <w:jc w:val="center"/>
                    <w:rPr>
                      <w:b/>
                      <w:bCs/>
                      <w:color w:val="292526"/>
                      <w:sz w:val="18"/>
                      <w:szCs w:val="18"/>
                    </w:rPr>
                  </w:pPr>
                  <w:r w:rsidRPr="00595F3C">
                    <w:rPr>
                      <w:b/>
                      <w:bCs/>
                      <w:color w:val="292526"/>
                      <w:sz w:val="18"/>
                      <w:szCs w:val="18"/>
                    </w:rPr>
                    <w:t>Abstenciones</w:t>
                  </w:r>
                </w:p>
              </w:tc>
            </w:tr>
            <w:tr w:rsidR="00EA3070" w:rsidRPr="00595F3C" w:rsidTr="008A1327">
              <w:trPr>
                <w:trHeight w:val="318"/>
                <w:jc w:val="center"/>
              </w:trPr>
              <w:tc>
                <w:tcPr>
                  <w:tcW w:w="1432" w:type="dxa"/>
                  <w:gridSpan w:val="2"/>
                  <w:vMerge w:val="restart"/>
                  <w:vAlign w:val="center"/>
                </w:tcPr>
                <w:p w:rsidR="00EA3070" w:rsidRPr="00EA3070" w:rsidRDefault="00EA3070" w:rsidP="00050F5B">
                  <w:pPr>
                    <w:autoSpaceDE w:val="0"/>
                    <w:autoSpaceDN w:val="0"/>
                    <w:adjustRightInd w:val="0"/>
                    <w:spacing w:before="60" w:after="60"/>
                    <w:rPr>
                      <w:b/>
                      <w:color w:val="292526"/>
                      <w:sz w:val="18"/>
                      <w:szCs w:val="18"/>
                    </w:rPr>
                  </w:pPr>
                  <w:r w:rsidRPr="00EA3070">
                    <w:rPr>
                      <w:b/>
                      <w:bCs/>
                      <w:color w:val="292526"/>
                      <w:sz w:val="18"/>
                      <w:szCs w:val="18"/>
                    </w:rPr>
                    <w:t>Punto Primero</w:t>
                  </w:r>
                </w:p>
              </w:tc>
              <w:tc>
                <w:tcPr>
                  <w:tcW w:w="703" w:type="dxa"/>
                  <w:vAlign w:val="center"/>
                </w:tcPr>
                <w:p w:rsidR="00EA3070" w:rsidRPr="00EA3070" w:rsidRDefault="00EA3070" w:rsidP="00EA3070">
                  <w:pPr>
                    <w:autoSpaceDE w:val="0"/>
                    <w:autoSpaceDN w:val="0"/>
                    <w:adjustRightInd w:val="0"/>
                    <w:spacing w:before="60" w:after="60"/>
                    <w:jc w:val="center"/>
                    <w:rPr>
                      <w:b/>
                      <w:color w:val="292526"/>
                      <w:sz w:val="18"/>
                      <w:szCs w:val="18"/>
                    </w:rPr>
                  </w:pPr>
                  <w:r w:rsidRPr="00EA3070">
                    <w:rPr>
                      <w:b/>
                      <w:color w:val="292526"/>
                      <w:sz w:val="18"/>
                      <w:szCs w:val="18"/>
                    </w:rPr>
                    <w:t>1.</w:t>
                  </w:r>
                </w:p>
              </w:tc>
              <w:tc>
                <w:tcPr>
                  <w:tcW w:w="1288"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174"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145"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413"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r>
            <w:tr w:rsidR="00EA3070" w:rsidRPr="00595F3C" w:rsidTr="008A1327">
              <w:trPr>
                <w:trHeight w:val="122"/>
                <w:jc w:val="center"/>
              </w:trPr>
              <w:tc>
                <w:tcPr>
                  <w:tcW w:w="1432" w:type="dxa"/>
                  <w:gridSpan w:val="2"/>
                  <w:vMerge/>
                  <w:vAlign w:val="center"/>
                </w:tcPr>
                <w:p w:rsidR="00EA3070" w:rsidRPr="00EA3070" w:rsidRDefault="00EA3070" w:rsidP="00050F5B">
                  <w:pPr>
                    <w:autoSpaceDE w:val="0"/>
                    <w:autoSpaceDN w:val="0"/>
                    <w:adjustRightInd w:val="0"/>
                    <w:spacing w:before="60" w:after="60"/>
                    <w:rPr>
                      <w:b/>
                      <w:bCs/>
                      <w:color w:val="292526"/>
                      <w:sz w:val="18"/>
                      <w:szCs w:val="18"/>
                    </w:rPr>
                  </w:pPr>
                </w:p>
              </w:tc>
              <w:tc>
                <w:tcPr>
                  <w:tcW w:w="703" w:type="dxa"/>
                  <w:vAlign w:val="center"/>
                </w:tcPr>
                <w:p w:rsidR="00EA3070" w:rsidRPr="00EA3070" w:rsidRDefault="00EA3070" w:rsidP="00EA3070">
                  <w:pPr>
                    <w:autoSpaceDE w:val="0"/>
                    <w:autoSpaceDN w:val="0"/>
                    <w:adjustRightInd w:val="0"/>
                    <w:spacing w:before="60" w:after="60"/>
                    <w:jc w:val="center"/>
                    <w:rPr>
                      <w:b/>
                      <w:bCs/>
                      <w:color w:val="292526"/>
                      <w:sz w:val="18"/>
                      <w:szCs w:val="18"/>
                    </w:rPr>
                  </w:pPr>
                  <w:r w:rsidRPr="00EA3070">
                    <w:rPr>
                      <w:b/>
                      <w:bCs/>
                      <w:color w:val="292526"/>
                      <w:sz w:val="18"/>
                      <w:szCs w:val="18"/>
                    </w:rPr>
                    <w:t>2.</w:t>
                  </w:r>
                </w:p>
              </w:tc>
              <w:tc>
                <w:tcPr>
                  <w:tcW w:w="1288"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174"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145"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413"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r>
            <w:tr w:rsidR="00050F5B" w:rsidRPr="00595F3C" w:rsidTr="008A1327">
              <w:trPr>
                <w:trHeight w:val="318"/>
                <w:jc w:val="center"/>
              </w:trPr>
              <w:tc>
                <w:tcPr>
                  <w:tcW w:w="2136" w:type="dxa"/>
                  <w:gridSpan w:val="3"/>
                  <w:vAlign w:val="center"/>
                </w:tcPr>
                <w:p w:rsidR="00050F5B" w:rsidRPr="00595F3C" w:rsidRDefault="00050F5B" w:rsidP="00050F5B">
                  <w:pPr>
                    <w:autoSpaceDE w:val="0"/>
                    <w:autoSpaceDN w:val="0"/>
                    <w:adjustRightInd w:val="0"/>
                    <w:spacing w:before="60" w:after="60"/>
                    <w:rPr>
                      <w:color w:val="292526"/>
                      <w:sz w:val="18"/>
                      <w:szCs w:val="18"/>
                    </w:rPr>
                  </w:pPr>
                  <w:r w:rsidRPr="00595F3C">
                    <w:rPr>
                      <w:b/>
                      <w:bCs/>
                      <w:color w:val="292526"/>
                      <w:sz w:val="18"/>
                      <w:szCs w:val="18"/>
                    </w:rPr>
                    <w:t>Punto Segundo</w:t>
                  </w:r>
                </w:p>
              </w:tc>
              <w:tc>
                <w:tcPr>
                  <w:tcW w:w="1288"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7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45"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41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A1327">
              <w:trPr>
                <w:trHeight w:val="318"/>
                <w:jc w:val="center"/>
              </w:trPr>
              <w:tc>
                <w:tcPr>
                  <w:tcW w:w="2136" w:type="dxa"/>
                  <w:gridSpan w:val="3"/>
                  <w:vAlign w:val="center"/>
                </w:tcPr>
                <w:p w:rsidR="00050F5B" w:rsidRPr="00595F3C" w:rsidRDefault="00050F5B" w:rsidP="00050F5B">
                  <w:pPr>
                    <w:autoSpaceDE w:val="0"/>
                    <w:autoSpaceDN w:val="0"/>
                    <w:adjustRightInd w:val="0"/>
                    <w:spacing w:before="60" w:after="60"/>
                    <w:rPr>
                      <w:color w:val="292526"/>
                      <w:sz w:val="18"/>
                      <w:szCs w:val="18"/>
                    </w:rPr>
                  </w:pPr>
                  <w:r w:rsidRPr="00595F3C">
                    <w:rPr>
                      <w:b/>
                      <w:bCs/>
                      <w:color w:val="292526"/>
                      <w:sz w:val="18"/>
                      <w:szCs w:val="18"/>
                    </w:rPr>
                    <w:t>Punto Tercero</w:t>
                  </w:r>
                </w:p>
              </w:tc>
              <w:tc>
                <w:tcPr>
                  <w:tcW w:w="1288"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7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45"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41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A1327">
              <w:trPr>
                <w:trHeight w:val="318"/>
                <w:jc w:val="center"/>
              </w:trPr>
              <w:tc>
                <w:tcPr>
                  <w:tcW w:w="2136" w:type="dxa"/>
                  <w:gridSpan w:val="3"/>
                  <w:tcBorders>
                    <w:bottom w:val="single" w:sz="4" w:space="0" w:color="auto"/>
                  </w:tcBorders>
                  <w:vAlign w:val="center"/>
                </w:tcPr>
                <w:p w:rsidR="00050F5B" w:rsidRPr="00595F3C" w:rsidRDefault="00050F5B" w:rsidP="00050F5B">
                  <w:pPr>
                    <w:autoSpaceDE w:val="0"/>
                    <w:autoSpaceDN w:val="0"/>
                    <w:adjustRightInd w:val="0"/>
                    <w:spacing w:before="60" w:after="60"/>
                    <w:rPr>
                      <w:color w:val="292526"/>
                      <w:sz w:val="18"/>
                      <w:szCs w:val="18"/>
                    </w:rPr>
                  </w:pPr>
                  <w:r w:rsidRPr="00595F3C">
                    <w:rPr>
                      <w:b/>
                      <w:bCs/>
                      <w:color w:val="292526"/>
                      <w:sz w:val="18"/>
                      <w:szCs w:val="18"/>
                    </w:rPr>
                    <w:t>Punto Cuarto</w:t>
                  </w:r>
                </w:p>
              </w:tc>
              <w:tc>
                <w:tcPr>
                  <w:tcW w:w="1288"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7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45"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41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EA3070" w:rsidRPr="00595F3C" w:rsidTr="008A1327">
              <w:trPr>
                <w:trHeight w:val="306"/>
                <w:jc w:val="center"/>
              </w:trPr>
              <w:tc>
                <w:tcPr>
                  <w:tcW w:w="2136" w:type="dxa"/>
                  <w:gridSpan w:val="3"/>
                  <w:tcBorders>
                    <w:bottom w:val="single" w:sz="4" w:space="0" w:color="auto"/>
                  </w:tcBorders>
                  <w:vAlign w:val="center"/>
                </w:tcPr>
                <w:p w:rsidR="00EA3070" w:rsidRPr="00595F3C" w:rsidRDefault="00EA3070" w:rsidP="00050F5B">
                  <w:pPr>
                    <w:autoSpaceDE w:val="0"/>
                    <w:autoSpaceDN w:val="0"/>
                    <w:adjustRightInd w:val="0"/>
                    <w:spacing w:before="60" w:after="60"/>
                    <w:rPr>
                      <w:b/>
                      <w:bCs/>
                      <w:color w:val="292526"/>
                      <w:sz w:val="18"/>
                      <w:szCs w:val="18"/>
                    </w:rPr>
                  </w:pPr>
                  <w:r>
                    <w:rPr>
                      <w:b/>
                      <w:bCs/>
                      <w:color w:val="292526"/>
                      <w:sz w:val="18"/>
                      <w:szCs w:val="18"/>
                    </w:rPr>
                    <w:t xml:space="preserve">Punto </w:t>
                  </w:r>
                  <w:r w:rsidR="004B1BD9">
                    <w:rPr>
                      <w:b/>
                      <w:bCs/>
                      <w:color w:val="292526"/>
                      <w:sz w:val="18"/>
                      <w:szCs w:val="18"/>
                    </w:rPr>
                    <w:t>Q</w:t>
                  </w:r>
                  <w:r>
                    <w:rPr>
                      <w:b/>
                      <w:bCs/>
                      <w:color w:val="292526"/>
                      <w:sz w:val="18"/>
                      <w:szCs w:val="18"/>
                    </w:rPr>
                    <w:t>uinto</w:t>
                  </w:r>
                </w:p>
              </w:tc>
              <w:tc>
                <w:tcPr>
                  <w:tcW w:w="1288"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174"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145"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c>
                <w:tcPr>
                  <w:tcW w:w="1413" w:type="dxa"/>
                  <w:vAlign w:val="center"/>
                </w:tcPr>
                <w:p w:rsidR="00EA3070" w:rsidRPr="00595F3C" w:rsidRDefault="00EA3070" w:rsidP="00050F5B">
                  <w:pPr>
                    <w:autoSpaceDE w:val="0"/>
                    <w:autoSpaceDN w:val="0"/>
                    <w:adjustRightInd w:val="0"/>
                    <w:spacing w:before="60" w:after="60"/>
                    <w:jc w:val="center"/>
                    <w:rPr>
                      <w:color w:val="292526"/>
                      <w:sz w:val="18"/>
                      <w:szCs w:val="18"/>
                    </w:rPr>
                  </w:pPr>
                </w:p>
              </w:tc>
            </w:tr>
            <w:tr w:rsidR="00050F5B" w:rsidRPr="00595F3C" w:rsidTr="008A1327">
              <w:trPr>
                <w:trHeight w:val="318"/>
                <w:jc w:val="center"/>
              </w:trPr>
              <w:tc>
                <w:tcPr>
                  <w:tcW w:w="2136" w:type="dxa"/>
                  <w:gridSpan w:val="3"/>
                  <w:vAlign w:val="center"/>
                </w:tcPr>
                <w:p w:rsidR="00050F5B" w:rsidRPr="00595F3C" w:rsidRDefault="00050F5B" w:rsidP="00050F5B">
                  <w:pPr>
                    <w:autoSpaceDE w:val="0"/>
                    <w:autoSpaceDN w:val="0"/>
                    <w:adjustRightInd w:val="0"/>
                    <w:spacing w:before="60" w:after="60"/>
                    <w:rPr>
                      <w:b/>
                      <w:color w:val="292526"/>
                      <w:sz w:val="18"/>
                      <w:szCs w:val="18"/>
                    </w:rPr>
                  </w:pPr>
                  <w:r w:rsidRPr="00595F3C">
                    <w:rPr>
                      <w:b/>
                      <w:bCs/>
                      <w:color w:val="292526"/>
                      <w:sz w:val="18"/>
                      <w:szCs w:val="18"/>
                    </w:rPr>
                    <w:t>Punto Sexto</w:t>
                  </w:r>
                </w:p>
              </w:tc>
              <w:tc>
                <w:tcPr>
                  <w:tcW w:w="1288"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7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45"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41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4B1BD9" w:rsidRPr="00595F3C" w:rsidTr="008A1327">
              <w:trPr>
                <w:trHeight w:val="318"/>
                <w:jc w:val="center"/>
              </w:trPr>
              <w:tc>
                <w:tcPr>
                  <w:tcW w:w="2136" w:type="dxa"/>
                  <w:gridSpan w:val="3"/>
                  <w:vAlign w:val="center"/>
                </w:tcPr>
                <w:p w:rsidR="004B1BD9" w:rsidRPr="00595F3C" w:rsidRDefault="004B1BD9" w:rsidP="004B1BD9">
                  <w:pPr>
                    <w:autoSpaceDE w:val="0"/>
                    <w:autoSpaceDN w:val="0"/>
                    <w:adjustRightInd w:val="0"/>
                    <w:spacing w:before="60" w:after="60"/>
                    <w:rPr>
                      <w:b/>
                      <w:color w:val="292526"/>
                      <w:sz w:val="18"/>
                      <w:szCs w:val="18"/>
                    </w:rPr>
                  </w:pPr>
                  <w:r w:rsidRPr="00595F3C">
                    <w:rPr>
                      <w:b/>
                      <w:bCs/>
                      <w:color w:val="292526"/>
                      <w:sz w:val="18"/>
                      <w:szCs w:val="18"/>
                    </w:rPr>
                    <w:t>Punto Séptimo</w:t>
                  </w:r>
                </w:p>
              </w:tc>
              <w:tc>
                <w:tcPr>
                  <w:tcW w:w="1288"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7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45"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41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050F5B" w:rsidRPr="00595F3C" w:rsidTr="008A1327">
              <w:trPr>
                <w:trHeight w:val="318"/>
                <w:jc w:val="center"/>
              </w:trPr>
              <w:tc>
                <w:tcPr>
                  <w:tcW w:w="2136" w:type="dxa"/>
                  <w:gridSpan w:val="3"/>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Punto Octavo</w:t>
                  </w:r>
                </w:p>
              </w:tc>
              <w:tc>
                <w:tcPr>
                  <w:tcW w:w="1288"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7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45"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41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A1327">
              <w:trPr>
                <w:trHeight w:val="318"/>
                <w:jc w:val="center"/>
              </w:trPr>
              <w:tc>
                <w:tcPr>
                  <w:tcW w:w="2136" w:type="dxa"/>
                  <w:gridSpan w:val="3"/>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 xml:space="preserve">Punto Noveno </w:t>
                  </w:r>
                </w:p>
              </w:tc>
              <w:tc>
                <w:tcPr>
                  <w:tcW w:w="1288"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7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45"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41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A1327">
              <w:trPr>
                <w:trHeight w:val="306"/>
                <w:jc w:val="center"/>
              </w:trPr>
              <w:tc>
                <w:tcPr>
                  <w:tcW w:w="2136" w:type="dxa"/>
                  <w:gridSpan w:val="3"/>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Punto Décimo</w:t>
                  </w:r>
                </w:p>
              </w:tc>
              <w:tc>
                <w:tcPr>
                  <w:tcW w:w="1288"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7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45"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41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4B1BD9" w:rsidRPr="00595F3C" w:rsidTr="008A1327">
              <w:trPr>
                <w:trHeight w:val="318"/>
                <w:jc w:val="center"/>
              </w:trPr>
              <w:tc>
                <w:tcPr>
                  <w:tcW w:w="2136" w:type="dxa"/>
                  <w:gridSpan w:val="3"/>
                  <w:vAlign w:val="center"/>
                </w:tcPr>
                <w:p w:rsidR="004B1BD9" w:rsidRPr="00595F3C" w:rsidRDefault="004B1BD9" w:rsidP="00050F5B">
                  <w:pPr>
                    <w:autoSpaceDE w:val="0"/>
                    <w:autoSpaceDN w:val="0"/>
                    <w:adjustRightInd w:val="0"/>
                    <w:spacing w:before="60" w:after="60"/>
                    <w:rPr>
                      <w:b/>
                      <w:bCs/>
                      <w:color w:val="292526"/>
                      <w:sz w:val="18"/>
                      <w:szCs w:val="18"/>
                    </w:rPr>
                  </w:pPr>
                  <w:r>
                    <w:rPr>
                      <w:b/>
                      <w:bCs/>
                      <w:color w:val="292526"/>
                      <w:sz w:val="18"/>
                      <w:szCs w:val="18"/>
                    </w:rPr>
                    <w:t>Punto Undécimo</w:t>
                  </w:r>
                  <w:r w:rsidR="00084067">
                    <w:rPr>
                      <w:b/>
                      <w:bCs/>
                      <w:color w:val="292526"/>
                      <w:sz w:val="18"/>
                      <w:szCs w:val="18"/>
                    </w:rPr>
                    <w:t xml:space="preserve"> (*)</w:t>
                  </w:r>
                </w:p>
              </w:tc>
              <w:tc>
                <w:tcPr>
                  <w:tcW w:w="1288" w:type="dxa"/>
                  <w:vAlign w:val="center"/>
                </w:tcPr>
                <w:p w:rsidR="004B1BD9" w:rsidRPr="00595F3C" w:rsidRDefault="00084067" w:rsidP="00050F5B">
                  <w:pPr>
                    <w:autoSpaceDE w:val="0"/>
                    <w:autoSpaceDN w:val="0"/>
                    <w:adjustRightInd w:val="0"/>
                    <w:spacing w:before="60" w:after="60"/>
                    <w:jc w:val="center"/>
                    <w:rPr>
                      <w:color w:val="292526"/>
                      <w:sz w:val="18"/>
                      <w:szCs w:val="18"/>
                    </w:rPr>
                  </w:pPr>
                  <w:r>
                    <w:rPr>
                      <w:color w:val="292526"/>
                      <w:sz w:val="18"/>
                      <w:szCs w:val="18"/>
                    </w:rPr>
                    <w:t>N/A</w:t>
                  </w:r>
                </w:p>
              </w:tc>
              <w:tc>
                <w:tcPr>
                  <w:tcW w:w="1174" w:type="dxa"/>
                  <w:vAlign w:val="center"/>
                </w:tcPr>
                <w:p w:rsidR="004B1BD9" w:rsidRPr="00595F3C" w:rsidRDefault="00084067" w:rsidP="00050F5B">
                  <w:pPr>
                    <w:autoSpaceDE w:val="0"/>
                    <w:autoSpaceDN w:val="0"/>
                    <w:adjustRightInd w:val="0"/>
                    <w:spacing w:before="60" w:after="60"/>
                    <w:jc w:val="center"/>
                    <w:rPr>
                      <w:color w:val="292526"/>
                      <w:sz w:val="18"/>
                      <w:szCs w:val="18"/>
                    </w:rPr>
                  </w:pPr>
                  <w:r>
                    <w:rPr>
                      <w:color w:val="292526"/>
                      <w:sz w:val="18"/>
                      <w:szCs w:val="18"/>
                    </w:rPr>
                    <w:t>N/A</w:t>
                  </w:r>
                </w:p>
              </w:tc>
              <w:tc>
                <w:tcPr>
                  <w:tcW w:w="1145" w:type="dxa"/>
                  <w:vAlign w:val="center"/>
                </w:tcPr>
                <w:p w:rsidR="004B1BD9" w:rsidRPr="00595F3C" w:rsidRDefault="00084067" w:rsidP="00050F5B">
                  <w:pPr>
                    <w:autoSpaceDE w:val="0"/>
                    <w:autoSpaceDN w:val="0"/>
                    <w:adjustRightInd w:val="0"/>
                    <w:spacing w:before="60" w:after="60"/>
                    <w:jc w:val="center"/>
                    <w:rPr>
                      <w:color w:val="292526"/>
                      <w:sz w:val="18"/>
                      <w:szCs w:val="18"/>
                    </w:rPr>
                  </w:pPr>
                  <w:r>
                    <w:rPr>
                      <w:color w:val="292526"/>
                      <w:sz w:val="18"/>
                      <w:szCs w:val="18"/>
                    </w:rPr>
                    <w:t>N/A</w:t>
                  </w:r>
                </w:p>
              </w:tc>
              <w:tc>
                <w:tcPr>
                  <w:tcW w:w="1413" w:type="dxa"/>
                  <w:vAlign w:val="center"/>
                </w:tcPr>
                <w:p w:rsidR="004B1BD9" w:rsidRPr="00595F3C" w:rsidRDefault="00084067" w:rsidP="00050F5B">
                  <w:pPr>
                    <w:autoSpaceDE w:val="0"/>
                    <w:autoSpaceDN w:val="0"/>
                    <w:adjustRightInd w:val="0"/>
                    <w:spacing w:before="60" w:after="60"/>
                    <w:jc w:val="center"/>
                    <w:rPr>
                      <w:color w:val="292526"/>
                      <w:sz w:val="18"/>
                      <w:szCs w:val="18"/>
                    </w:rPr>
                  </w:pPr>
                  <w:r>
                    <w:rPr>
                      <w:color w:val="292526"/>
                      <w:sz w:val="18"/>
                      <w:szCs w:val="18"/>
                    </w:rPr>
                    <w:t>N/A</w:t>
                  </w:r>
                </w:p>
              </w:tc>
            </w:tr>
            <w:tr w:rsidR="008A1327" w:rsidRPr="00595F3C" w:rsidTr="008A1327">
              <w:trPr>
                <w:trHeight w:val="318"/>
                <w:jc w:val="center"/>
              </w:trPr>
              <w:tc>
                <w:tcPr>
                  <w:tcW w:w="2136" w:type="dxa"/>
                  <w:gridSpan w:val="3"/>
                  <w:vAlign w:val="center"/>
                </w:tcPr>
                <w:p w:rsidR="008A1327" w:rsidRDefault="008A1327" w:rsidP="00050F5B">
                  <w:pPr>
                    <w:autoSpaceDE w:val="0"/>
                    <w:autoSpaceDN w:val="0"/>
                    <w:adjustRightInd w:val="0"/>
                    <w:spacing w:before="60" w:after="60"/>
                    <w:rPr>
                      <w:b/>
                      <w:bCs/>
                      <w:color w:val="292526"/>
                      <w:sz w:val="18"/>
                      <w:szCs w:val="18"/>
                    </w:rPr>
                  </w:pPr>
                  <w:r>
                    <w:rPr>
                      <w:b/>
                      <w:bCs/>
                      <w:color w:val="292526"/>
                      <w:sz w:val="18"/>
                      <w:szCs w:val="18"/>
                    </w:rPr>
                    <w:t>Punto Duodécimo</w:t>
                  </w:r>
                </w:p>
              </w:tc>
              <w:tc>
                <w:tcPr>
                  <w:tcW w:w="1288" w:type="dxa"/>
                  <w:vAlign w:val="center"/>
                </w:tcPr>
                <w:p w:rsidR="008A1327" w:rsidRPr="00595F3C" w:rsidRDefault="008A1327" w:rsidP="00050F5B">
                  <w:pPr>
                    <w:autoSpaceDE w:val="0"/>
                    <w:autoSpaceDN w:val="0"/>
                    <w:adjustRightInd w:val="0"/>
                    <w:spacing w:before="60" w:after="60"/>
                    <w:jc w:val="center"/>
                    <w:rPr>
                      <w:color w:val="292526"/>
                      <w:sz w:val="18"/>
                      <w:szCs w:val="18"/>
                    </w:rPr>
                  </w:pPr>
                </w:p>
              </w:tc>
              <w:tc>
                <w:tcPr>
                  <w:tcW w:w="1174" w:type="dxa"/>
                  <w:vAlign w:val="center"/>
                </w:tcPr>
                <w:p w:rsidR="008A1327" w:rsidRPr="00595F3C" w:rsidRDefault="008A1327" w:rsidP="00050F5B">
                  <w:pPr>
                    <w:autoSpaceDE w:val="0"/>
                    <w:autoSpaceDN w:val="0"/>
                    <w:adjustRightInd w:val="0"/>
                    <w:spacing w:before="60" w:after="60"/>
                    <w:jc w:val="center"/>
                    <w:rPr>
                      <w:color w:val="292526"/>
                      <w:sz w:val="18"/>
                      <w:szCs w:val="18"/>
                    </w:rPr>
                  </w:pPr>
                </w:p>
              </w:tc>
              <w:tc>
                <w:tcPr>
                  <w:tcW w:w="1145" w:type="dxa"/>
                  <w:vAlign w:val="center"/>
                </w:tcPr>
                <w:p w:rsidR="008A1327" w:rsidRPr="00595F3C" w:rsidRDefault="008A1327" w:rsidP="00050F5B">
                  <w:pPr>
                    <w:autoSpaceDE w:val="0"/>
                    <w:autoSpaceDN w:val="0"/>
                    <w:adjustRightInd w:val="0"/>
                    <w:spacing w:before="60" w:after="60"/>
                    <w:jc w:val="center"/>
                    <w:rPr>
                      <w:color w:val="292526"/>
                      <w:sz w:val="18"/>
                      <w:szCs w:val="18"/>
                    </w:rPr>
                  </w:pPr>
                </w:p>
              </w:tc>
              <w:tc>
                <w:tcPr>
                  <w:tcW w:w="1413" w:type="dxa"/>
                  <w:vAlign w:val="center"/>
                </w:tcPr>
                <w:p w:rsidR="008A1327" w:rsidRPr="00595F3C" w:rsidRDefault="008A1327" w:rsidP="00050F5B">
                  <w:pPr>
                    <w:autoSpaceDE w:val="0"/>
                    <w:autoSpaceDN w:val="0"/>
                    <w:adjustRightInd w:val="0"/>
                    <w:spacing w:before="60" w:after="60"/>
                    <w:jc w:val="center"/>
                    <w:rPr>
                      <w:color w:val="292526"/>
                      <w:sz w:val="18"/>
                      <w:szCs w:val="18"/>
                    </w:rPr>
                  </w:pPr>
                </w:p>
              </w:tc>
            </w:tr>
          </w:tbl>
          <w:p w:rsidR="005C755F" w:rsidRDefault="005C755F" w:rsidP="00786C99">
            <w:pPr>
              <w:autoSpaceDE w:val="0"/>
              <w:autoSpaceDN w:val="0"/>
              <w:adjustRightInd w:val="0"/>
              <w:jc w:val="both"/>
              <w:rPr>
                <w:bCs/>
                <w:color w:val="292526"/>
                <w:sz w:val="16"/>
                <w:szCs w:val="16"/>
              </w:rPr>
            </w:pPr>
          </w:p>
          <w:p w:rsidR="00485529" w:rsidRPr="005C755F" w:rsidRDefault="005C755F" w:rsidP="00786C99">
            <w:pPr>
              <w:autoSpaceDE w:val="0"/>
              <w:autoSpaceDN w:val="0"/>
              <w:adjustRightInd w:val="0"/>
              <w:jc w:val="both"/>
              <w:rPr>
                <w:color w:val="292526"/>
                <w:sz w:val="16"/>
                <w:szCs w:val="16"/>
              </w:rPr>
            </w:pPr>
            <w:r>
              <w:rPr>
                <w:bCs/>
                <w:color w:val="292526"/>
                <w:sz w:val="16"/>
                <w:szCs w:val="16"/>
              </w:rPr>
              <w:t xml:space="preserve">                                             </w:t>
            </w:r>
            <w:r w:rsidRPr="005C755F">
              <w:rPr>
                <w:bCs/>
                <w:color w:val="292526"/>
                <w:sz w:val="16"/>
                <w:szCs w:val="16"/>
              </w:rPr>
              <w:t xml:space="preserve">(*) </w:t>
            </w:r>
            <w:r w:rsidRPr="005C755F">
              <w:rPr>
                <w:color w:val="292526"/>
                <w:sz w:val="16"/>
                <w:szCs w:val="16"/>
              </w:rPr>
              <w:t>El punto tiene carácter informativo y no se somete a votación</w:t>
            </w:r>
          </w:p>
          <w:p w:rsidR="005C755F" w:rsidRDefault="005C755F">
            <w:pPr>
              <w:autoSpaceDE w:val="0"/>
              <w:autoSpaceDN w:val="0"/>
              <w:adjustRightInd w:val="0"/>
              <w:rPr>
                <w:color w:val="3366FF"/>
                <w:sz w:val="20"/>
                <w:szCs w:val="20"/>
              </w:rPr>
            </w:pPr>
          </w:p>
          <w:p w:rsidR="00605106" w:rsidRPr="00595F3C" w:rsidRDefault="00605106">
            <w:pPr>
              <w:autoSpaceDE w:val="0"/>
              <w:autoSpaceDN w:val="0"/>
              <w:adjustRightInd w:val="0"/>
              <w:rPr>
                <w:color w:val="3366FF"/>
                <w:sz w:val="20"/>
                <w:szCs w:val="20"/>
              </w:rPr>
            </w:pPr>
            <w:r w:rsidRPr="00595F3C">
              <w:rPr>
                <w:color w:val="3366FF"/>
                <w:sz w:val="20"/>
                <w:szCs w:val="20"/>
              </w:rPr>
              <w:t>SUSTITUCIÓN DEL REPRESENTANTE EN CASO DE CONFLICTO DE INTERESES</w:t>
            </w:r>
          </w:p>
          <w:p w:rsidR="00605106" w:rsidRPr="00595F3C" w:rsidRDefault="00605106">
            <w:pPr>
              <w:pStyle w:val="Textoindependiente3"/>
              <w:rPr>
                <w:rFonts w:ascii="Times New Roman" w:hAnsi="Times New Roman" w:cs="Times New Roman"/>
                <w:color w:val="auto"/>
                <w:sz w:val="20"/>
                <w:szCs w:val="20"/>
              </w:rPr>
            </w:pPr>
            <w:r w:rsidRPr="00595F3C">
              <w:rPr>
                <w:rFonts w:ascii="Times New Roman" w:hAnsi="Times New Roman" w:cs="Times New Roman"/>
                <w:color w:val="auto"/>
                <w:sz w:val="20"/>
                <w:szCs w:val="20"/>
              </w:rPr>
              <w:t>En el supuesto de que el representante se encuentre en conflicto de intereses en la votación de alguna de las prop</w:t>
            </w:r>
            <w:r w:rsidR="0062738D" w:rsidRPr="00595F3C">
              <w:rPr>
                <w:rFonts w:ascii="Times New Roman" w:hAnsi="Times New Roman" w:cs="Times New Roman"/>
                <w:color w:val="auto"/>
                <w:sz w:val="20"/>
                <w:szCs w:val="20"/>
              </w:rPr>
              <w:t>uestas que, dentro o fuera del orden del d</w:t>
            </w:r>
            <w:r w:rsidRPr="00595F3C">
              <w:rPr>
                <w:rFonts w:ascii="Times New Roman" w:hAnsi="Times New Roman" w:cs="Times New Roman"/>
                <w:color w:val="auto"/>
                <w:sz w:val="20"/>
                <w:szCs w:val="20"/>
              </w:rPr>
              <w:t xml:space="preserve">ía, se sometan a la Junta, se entenderá </w:t>
            </w:r>
            <w:proofErr w:type="gramStart"/>
            <w:r w:rsidRPr="00595F3C">
              <w:rPr>
                <w:rFonts w:ascii="Times New Roman" w:hAnsi="Times New Roman" w:cs="Times New Roman"/>
                <w:color w:val="auto"/>
                <w:sz w:val="20"/>
                <w:szCs w:val="20"/>
              </w:rPr>
              <w:t>que</w:t>
            </w:r>
            <w:proofErr w:type="gramEnd"/>
            <w:r w:rsidRPr="00595F3C">
              <w:rPr>
                <w:rFonts w:ascii="Times New Roman" w:hAnsi="Times New Roman" w:cs="Times New Roman"/>
                <w:color w:val="auto"/>
                <w:sz w:val="20"/>
                <w:szCs w:val="20"/>
              </w:rPr>
              <w:t xml:space="preserve"> respecto de dichas votaciones, la delegación se ha realizado a favor de la persona que designe el </w:t>
            </w:r>
            <w:r w:rsidR="00752D32" w:rsidRPr="00595F3C">
              <w:rPr>
                <w:rFonts w:ascii="Times New Roman" w:hAnsi="Times New Roman" w:cs="Times New Roman"/>
                <w:color w:val="auto"/>
                <w:sz w:val="20"/>
                <w:szCs w:val="20"/>
              </w:rPr>
              <w:t xml:space="preserve">propio </w:t>
            </w:r>
            <w:r w:rsidRPr="00595F3C">
              <w:rPr>
                <w:rFonts w:ascii="Times New Roman" w:hAnsi="Times New Roman" w:cs="Times New Roman"/>
                <w:color w:val="auto"/>
                <w:sz w:val="20"/>
                <w:szCs w:val="20"/>
              </w:rPr>
              <w:t>representante como sustituto, salvo que el representado indique a otra persona en el espacio que se encuentra a continuación:</w:t>
            </w:r>
          </w:p>
          <w:p w:rsidR="00605106" w:rsidRPr="00595F3C" w:rsidRDefault="00605106">
            <w:pPr>
              <w:pStyle w:val="Textoindependiente3"/>
              <w:rPr>
                <w:rFonts w:ascii="Times New Roman" w:hAnsi="Times New Roman" w:cs="Times New Roman"/>
                <w:color w:val="auto"/>
                <w:sz w:val="20"/>
                <w:szCs w:val="20"/>
              </w:rPr>
            </w:pPr>
          </w:p>
          <w:p w:rsidR="00605106" w:rsidRPr="00595F3C" w:rsidRDefault="00402989">
            <w:pPr>
              <w:autoSpaceDE w:val="0"/>
              <w:autoSpaceDN w:val="0"/>
              <w:adjustRightInd w:val="0"/>
              <w:jc w:val="both"/>
              <w:rPr>
                <w:sz w:val="20"/>
                <w:szCs w:val="20"/>
              </w:rPr>
            </w:pPr>
            <w:r w:rsidRPr="00595F3C">
              <w:rPr>
                <w:sz w:val="20"/>
                <w:szCs w:val="20"/>
              </w:rPr>
              <w:t xml:space="preserve">D./Dª </w:t>
            </w:r>
            <w:r w:rsidR="00605106" w:rsidRPr="00595F3C">
              <w:rPr>
                <w:sz w:val="20"/>
                <w:szCs w:val="20"/>
              </w:rPr>
              <w:t>……………………………………………………</w:t>
            </w:r>
            <w:r w:rsidRPr="00595F3C">
              <w:rPr>
                <w:sz w:val="20"/>
                <w:szCs w:val="20"/>
              </w:rPr>
              <w:t>, con DNI …………………………</w:t>
            </w:r>
            <w:proofErr w:type="gramStart"/>
            <w:r w:rsidRPr="00595F3C">
              <w:rPr>
                <w:sz w:val="20"/>
                <w:szCs w:val="20"/>
              </w:rPr>
              <w:t>…….</w:t>
            </w:r>
            <w:proofErr w:type="gramEnd"/>
            <w:r w:rsidRPr="00595F3C">
              <w:rPr>
                <w:sz w:val="20"/>
                <w:szCs w:val="20"/>
              </w:rPr>
              <w:t>.</w:t>
            </w:r>
          </w:p>
          <w:p w:rsidR="00612558" w:rsidRPr="00595F3C" w:rsidRDefault="00612558">
            <w:pPr>
              <w:autoSpaceDE w:val="0"/>
              <w:autoSpaceDN w:val="0"/>
              <w:adjustRightInd w:val="0"/>
              <w:jc w:val="both"/>
              <w:rPr>
                <w:sz w:val="20"/>
                <w:szCs w:val="20"/>
              </w:rPr>
            </w:pPr>
          </w:p>
          <w:p w:rsidR="00612558" w:rsidRPr="00595F3C" w:rsidRDefault="006A3374">
            <w:pPr>
              <w:autoSpaceDE w:val="0"/>
              <w:autoSpaceDN w:val="0"/>
              <w:adjustRightInd w:val="0"/>
              <w:jc w:val="both"/>
              <w:rPr>
                <w:sz w:val="20"/>
                <w:szCs w:val="20"/>
              </w:rPr>
            </w:pPr>
            <w:r w:rsidRPr="00595F3C">
              <w:rPr>
                <w:sz w:val="20"/>
                <w:szCs w:val="20"/>
              </w:rPr>
              <w:t xml:space="preserve">Conforme a lo establecido en el anuncio de Convocatoria de la </w:t>
            </w:r>
            <w:r w:rsidR="00676058" w:rsidRPr="00595F3C">
              <w:rPr>
                <w:sz w:val="20"/>
                <w:szCs w:val="20"/>
              </w:rPr>
              <w:t>Junta General</w:t>
            </w:r>
            <w:r w:rsidRPr="00595F3C">
              <w:rPr>
                <w:sz w:val="20"/>
                <w:szCs w:val="20"/>
              </w:rPr>
              <w:t>, e</w:t>
            </w:r>
            <w:r w:rsidR="00612558" w:rsidRPr="00595F3C">
              <w:rPr>
                <w:sz w:val="20"/>
                <w:szCs w:val="20"/>
              </w:rPr>
              <w:t xml:space="preserve">n caso de delegación en el Presidente de la </w:t>
            </w:r>
            <w:r w:rsidR="00676058" w:rsidRPr="00595F3C">
              <w:rPr>
                <w:sz w:val="20"/>
                <w:szCs w:val="20"/>
              </w:rPr>
              <w:t>Junta General</w:t>
            </w:r>
            <w:r w:rsidRPr="00595F3C">
              <w:rPr>
                <w:sz w:val="20"/>
                <w:szCs w:val="20"/>
              </w:rPr>
              <w:t xml:space="preserve"> o en un Consejero, si el representante se encontrase en situación de conflicto de intereses respecto de alguno o algunos de los asuntos sometidos a la </w:t>
            </w:r>
            <w:r w:rsidR="00676058" w:rsidRPr="00595F3C">
              <w:rPr>
                <w:sz w:val="20"/>
                <w:szCs w:val="20"/>
              </w:rPr>
              <w:t>Junta General</w:t>
            </w:r>
            <w:r w:rsidRPr="00595F3C">
              <w:rPr>
                <w:sz w:val="20"/>
                <w:szCs w:val="20"/>
              </w:rPr>
              <w:t xml:space="preserve"> </w:t>
            </w:r>
            <w:r w:rsidR="00676058" w:rsidRPr="00595F3C">
              <w:rPr>
                <w:sz w:val="20"/>
                <w:szCs w:val="20"/>
              </w:rPr>
              <w:t>de accionistas</w:t>
            </w:r>
            <w:r w:rsidRPr="00595F3C">
              <w:rPr>
                <w:sz w:val="20"/>
                <w:szCs w:val="20"/>
              </w:rPr>
              <w:t>, la representación se entenderá conferida, para ese asunto o asuntos concretos, al Secretario de la Junta, salvo que el accionista haya señalado a otra persona en el espacio en blanco anteriormente indicado.</w:t>
            </w:r>
          </w:p>
          <w:p w:rsidR="00210D80" w:rsidRDefault="00210D80">
            <w:pPr>
              <w:autoSpaceDE w:val="0"/>
              <w:autoSpaceDN w:val="0"/>
              <w:adjustRightInd w:val="0"/>
              <w:rPr>
                <w:color w:val="3366FF"/>
                <w:sz w:val="18"/>
                <w:szCs w:val="18"/>
              </w:rPr>
            </w:pPr>
          </w:p>
          <w:p w:rsidR="00605106" w:rsidRPr="00595F3C" w:rsidRDefault="00605106">
            <w:pPr>
              <w:autoSpaceDE w:val="0"/>
              <w:autoSpaceDN w:val="0"/>
              <w:adjustRightInd w:val="0"/>
              <w:rPr>
                <w:color w:val="3366FF"/>
                <w:sz w:val="20"/>
                <w:szCs w:val="20"/>
              </w:rPr>
            </w:pPr>
            <w:r w:rsidRPr="00595F3C">
              <w:rPr>
                <w:color w:val="3366FF"/>
                <w:sz w:val="20"/>
                <w:szCs w:val="20"/>
              </w:rPr>
              <w:t>EXTENSIÓN DE LA REPRESENTACIÓN RESPECTO DE ASUNTOS NO CONTEMPLADOS EN EL ORDEN DEL DÍA</w:t>
            </w:r>
          </w:p>
          <w:p w:rsidR="000D3A23" w:rsidRDefault="00605106" w:rsidP="008A1327">
            <w:pPr>
              <w:pStyle w:val="Sangradetextonormal"/>
              <w:ind w:left="0"/>
              <w:rPr>
                <w:rFonts w:ascii="Times New Roman" w:hAnsi="Times New Roman" w:cs="Times New Roman"/>
                <w:color w:val="auto"/>
                <w:sz w:val="20"/>
                <w:szCs w:val="20"/>
              </w:rPr>
            </w:pPr>
            <w:r w:rsidRPr="00595F3C">
              <w:rPr>
                <w:rFonts w:ascii="Times New Roman" w:hAnsi="Times New Roman" w:cs="Times New Roman"/>
                <w:color w:val="auto"/>
                <w:sz w:val="20"/>
                <w:szCs w:val="20"/>
              </w:rPr>
              <w:t xml:space="preserve">Salvo indicación contraria del accionista representado </w:t>
            </w:r>
            <w:r w:rsidR="00DE1505">
              <w:rPr>
                <w:rFonts w:ascii="Times New Roman" w:hAnsi="Times New Roman" w:cs="Times New Roman"/>
                <w:color w:val="auto"/>
                <w:sz w:val="20"/>
                <w:szCs w:val="20"/>
              </w:rPr>
              <w:t xml:space="preserve">marcando la casilla </w:t>
            </w:r>
            <w:r w:rsidRPr="00595F3C">
              <w:rPr>
                <w:rFonts w:ascii="Times New Roman" w:hAnsi="Times New Roman" w:cs="Times New Roman"/>
                <w:color w:val="auto"/>
                <w:sz w:val="20"/>
                <w:szCs w:val="20"/>
              </w:rPr>
              <w:t>“no” a continuación (en cuyo caso se entenderá que el accionista instruye al representante para que se abstenga), el apoderamiento se extiende a los asunt</w:t>
            </w:r>
            <w:r w:rsidR="0062738D" w:rsidRPr="00595F3C">
              <w:rPr>
                <w:rFonts w:ascii="Times New Roman" w:hAnsi="Times New Roman" w:cs="Times New Roman"/>
                <w:color w:val="auto"/>
                <w:sz w:val="20"/>
                <w:szCs w:val="20"/>
              </w:rPr>
              <w:t>os que, aun no figurando en el orden del día d</w:t>
            </w:r>
            <w:r w:rsidRPr="00595F3C">
              <w:rPr>
                <w:rFonts w:ascii="Times New Roman" w:hAnsi="Times New Roman" w:cs="Times New Roman"/>
                <w:color w:val="auto"/>
                <w:sz w:val="20"/>
                <w:szCs w:val="20"/>
              </w:rPr>
              <w:t xml:space="preserve">e la reunión, puedan ser sometidos a votación en la </w:t>
            </w:r>
            <w:r w:rsidR="00676058" w:rsidRPr="00595F3C">
              <w:rPr>
                <w:rFonts w:ascii="Times New Roman" w:hAnsi="Times New Roman" w:cs="Times New Roman"/>
                <w:color w:val="auto"/>
                <w:sz w:val="20"/>
                <w:szCs w:val="20"/>
              </w:rPr>
              <w:t>Junta General</w:t>
            </w:r>
            <w:r w:rsidRPr="00595F3C">
              <w:rPr>
                <w:rFonts w:ascii="Times New Roman" w:hAnsi="Times New Roman" w:cs="Times New Roman"/>
                <w:color w:val="auto"/>
                <w:sz w:val="20"/>
                <w:szCs w:val="20"/>
              </w:rPr>
              <w:t xml:space="preserve">. En este caso el representante ejercerá el voto en el sentido que estime más favorable para los intereses del accionista representado. </w:t>
            </w:r>
            <w:r w:rsidR="008A1327">
              <w:rPr>
                <w:rFonts w:ascii="Times New Roman" w:hAnsi="Times New Roman" w:cs="Times New Roman"/>
                <w:color w:val="auto"/>
                <w:sz w:val="20"/>
                <w:szCs w:val="20"/>
              </w:rPr>
              <w:t xml:space="preserve">   </w:t>
            </w:r>
            <w:r w:rsidR="008A1327" w:rsidRPr="008A1327">
              <w:rPr>
                <w:rFonts w:ascii="Times New Roman" w:hAnsi="Times New Roman" w:cs="Times New Roman"/>
                <w:b/>
                <w:color w:val="auto"/>
                <w:sz w:val="22"/>
                <w:szCs w:val="22"/>
              </w:rPr>
              <w:sym w:font="Symbol" w:char="F0A0"/>
            </w:r>
            <w:r w:rsidR="008A1327" w:rsidRPr="008A1327">
              <w:rPr>
                <w:rFonts w:ascii="Times New Roman" w:hAnsi="Times New Roman" w:cs="Times New Roman"/>
                <w:color w:val="auto"/>
                <w:sz w:val="22"/>
                <w:szCs w:val="22"/>
              </w:rPr>
              <w:t xml:space="preserve"> </w:t>
            </w:r>
            <w:r w:rsidR="00210D80" w:rsidRPr="00595F3C">
              <w:rPr>
                <w:rFonts w:ascii="Times New Roman" w:hAnsi="Times New Roman" w:cs="Times New Roman"/>
                <w:color w:val="auto"/>
                <w:sz w:val="20"/>
                <w:szCs w:val="20"/>
              </w:rPr>
              <w:t>NO</w:t>
            </w:r>
          </w:p>
          <w:p w:rsidR="004B1BD9" w:rsidRPr="00595F3C" w:rsidRDefault="004B1BD9" w:rsidP="004B1BD9">
            <w:pPr>
              <w:pStyle w:val="Sangradetextonormal"/>
              <w:rPr>
                <w:rFonts w:ascii="Times New Roman" w:hAnsi="Times New Roman" w:cs="Times New Roman"/>
                <w:color w:val="auto"/>
                <w:sz w:val="20"/>
                <w:szCs w:val="20"/>
              </w:rPr>
            </w:pPr>
          </w:p>
          <w:p w:rsidR="006610D8" w:rsidRPr="00595F3C" w:rsidRDefault="006610D8" w:rsidP="006610D8">
            <w:pPr>
              <w:autoSpaceDE w:val="0"/>
              <w:autoSpaceDN w:val="0"/>
              <w:adjustRightInd w:val="0"/>
              <w:rPr>
                <w:color w:val="3366FF"/>
                <w:sz w:val="20"/>
                <w:szCs w:val="20"/>
              </w:rPr>
            </w:pPr>
            <w:r w:rsidRPr="00595F3C">
              <w:rPr>
                <w:color w:val="3366FF"/>
                <w:sz w:val="20"/>
                <w:szCs w:val="20"/>
              </w:rPr>
              <w:t>EJERCICIO DE LA DELEGACIÓN. DELEGACIÓN A DISTANCIA</w:t>
            </w:r>
          </w:p>
          <w:p w:rsidR="00B56667" w:rsidRPr="00595F3C" w:rsidRDefault="006610D8" w:rsidP="006610D8">
            <w:pPr>
              <w:pStyle w:val="Sangradetextonormal"/>
              <w:ind w:left="0"/>
              <w:rPr>
                <w:rFonts w:ascii="Times New Roman" w:hAnsi="Times New Roman" w:cs="Times New Roman"/>
                <w:color w:val="auto"/>
                <w:sz w:val="20"/>
                <w:szCs w:val="20"/>
              </w:rPr>
            </w:pPr>
            <w:r w:rsidRPr="00595F3C">
              <w:rPr>
                <w:rFonts w:ascii="Times New Roman" w:hAnsi="Times New Roman" w:cs="Times New Roman"/>
                <w:color w:val="auto"/>
                <w:sz w:val="20"/>
                <w:szCs w:val="20"/>
              </w:rPr>
              <w:t xml:space="preserve">La presente tarjeta, debidamente cumplimentada y </w:t>
            </w:r>
            <w:r w:rsidRPr="00DE1505">
              <w:rPr>
                <w:rFonts w:ascii="Times New Roman" w:hAnsi="Times New Roman" w:cs="Times New Roman"/>
                <w:color w:val="auto"/>
                <w:sz w:val="20"/>
                <w:szCs w:val="20"/>
                <w:u w:val="single"/>
              </w:rPr>
              <w:t>acompañada de la documentación que acredite la condición de accionista del representado</w:t>
            </w:r>
            <w:r w:rsidRPr="00595F3C">
              <w:rPr>
                <w:rFonts w:ascii="Times New Roman" w:hAnsi="Times New Roman" w:cs="Times New Roman"/>
                <w:color w:val="auto"/>
                <w:sz w:val="20"/>
                <w:szCs w:val="20"/>
              </w:rPr>
              <w:t>, deberá</w:t>
            </w:r>
            <w:r w:rsidR="00B56667" w:rsidRPr="00595F3C">
              <w:rPr>
                <w:rFonts w:ascii="Times New Roman" w:hAnsi="Times New Roman" w:cs="Times New Roman"/>
                <w:color w:val="auto"/>
                <w:sz w:val="20"/>
                <w:szCs w:val="20"/>
              </w:rPr>
              <w:t>:</w:t>
            </w:r>
          </w:p>
          <w:p w:rsidR="00B56667" w:rsidRPr="00595F3C" w:rsidRDefault="00B56667" w:rsidP="006610D8">
            <w:pPr>
              <w:pStyle w:val="Sangradetextonormal"/>
              <w:ind w:left="0"/>
              <w:rPr>
                <w:rFonts w:ascii="Times New Roman" w:hAnsi="Times New Roman" w:cs="Times New Roman"/>
                <w:color w:val="auto"/>
                <w:sz w:val="20"/>
                <w:szCs w:val="20"/>
              </w:rPr>
            </w:pPr>
          </w:p>
          <w:p w:rsidR="006610D8" w:rsidRPr="00595F3C" w:rsidRDefault="006610D8" w:rsidP="00B56667">
            <w:pPr>
              <w:pStyle w:val="Sangradetextonormal"/>
              <w:numPr>
                <w:ilvl w:val="0"/>
                <w:numId w:val="11"/>
              </w:numPr>
              <w:spacing w:after="120"/>
              <w:ind w:left="284" w:hanging="284"/>
              <w:rPr>
                <w:rFonts w:ascii="Times New Roman" w:hAnsi="Times New Roman" w:cs="Times New Roman"/>
                <w:color w:val="auto"/>
                <w:sz w:val="20"/>
                <w:szCs w:val="20"/>
              </w:rPr>
            </w:pPr>
            <w:r w:rsidRPr="00595F3C">
              <w:rPr>
                <w:rFonts w:ascii="Times New Roman" w:hAnsi="Times New Roman" w:cs="Times New Roman"/>
                <w:color w:val="auto"/>
                <w:sz w:val="20"/>
                <w:szCs w:val="20"/>
              </w:rPr>
              <w:t xml:space="preserve">ser presentada por el representante designado </w:t>
            </w:r>
            <w:r w:rsidR="00B56667" w:rsidRPr="00595F3C">
              <w:rPr>
                <w:rFonts w:ascii="Times New Roman" w:hAnsi="Times New Roman" w:cs="Times New Roman"/>
                <w:color w:val="auto"/>
                <w:sz w:val="20"/>
                <w:szCs w:val="20"/>
              </w:rPr>
              <w:t xml:space="preserve">en el control de acceso de la reunión de la </w:t>
            </w:r>
            <w:r w:rsidR="00676058" w:rsidRPr="00595F3C">
              <w:rPr>
                <w:rFonts w:ascii="Times New Roman" w:hAnsi="Times New Roman" w:cs="Times New Roman"/>
                <w:color w:val="auto"/>
                <w:sz w:val="20"/>
                <w:szCs w:val="20"/>
              </w:rPr>
              <w:t>Junta General</w:t>
            </w:r>
            <w:r w:rsidR="00B56667" w:rsidRPr="00595F3C">
              <w:rPr>
                <w:rFonts w:ascii="Times New Roman" w:hAnsi="Times New Roman" w:cs="Times New Roman"/>
                <w:color w:val="auto"/>
                <w:sz w:val="20"/>
                <w:szCs w:val="20"/>
              </w:rPr>
              <w:t xml:space="preserve"> </w:t>
            </w:r>
            <w:r w:rsidR="00676058" w:rsidRPr="00595F3C">
              <w:rPr>
                <w:rFonts w:ascii="Times New Roman" w:hAnsi="Times New Roman" w:cs="Times New Roman"/>
                <w:color w:val="auto"/>
                <w:sz w:val="20"/>
                <w:szCs w:val="20"/>
              </w:rPr>
              <w:t>de accionistas</w:t>
            </w:r>
            <w:r w:rsidR="00B56667" w:rsidRPr="00595F3C">
              <w:rPr>
                <w:rFonts w:ascii="Times New Roman" w:hAnsi="Times New Roman" w:cs="Times New Roman"/>
                <w:color w:val="auto"/>
                <w:sz w:val="20"/>
                <w:szCs w:val="20"/>
              </w:rPr>
              <w:t>; o</w:t>
            </w:r>
          </w:p>
          <w:p w:rsidR="00B56667" w:rsidRPr="00595F3C" w:rsidRDefault="00B56667" w:rsidP="00B56667">
            <w:pPr>
              <w:pStyle w:val="Sangradetextonormal"/>
              <w:numPr>
                <w:ilvl w:val="0"/>
                <w:numId w:val="11"/>
              </w:numPr>
              <w:spacing w:after="120"/>
              <w:ind w:left="284" w:hanging="284"/>
              <w:rPr>
                <w:rFonts w:ascii="Times New Roman" w:hAnsi="Times New Roman" w:cs="Times New Roman"/>
                <w:color w:val="auto"/>
                <w:sz w:val="20"/>
                <w:szCs w:val="20"/>
              </w:rPr>
            </w:pPr>
            <w:r w:rsidRPr="00595F3C">
              <w:rPr>
                <w:rFonts w:ascii="Times New Roman" w:hAnsi="Times New Roman" w:cs="Times New Roman"/>
                <w:color w:val="auto"/>
                <w:sz w:val="20"/>
                <w:szCs w:val="20"/>
              </w:rPr>
              <w:t xml:space="preserve">hacerse llegar a la Sociedad </w:t>
            </w:r>
            <w:r w:rsidRPr="00595F3C">
              <w:rPr>
                <w:rFonts w:ascii="Times New Roman" w:hAnsi="Times New Roman" w:cs="Times New Roman"/>
                <w:bCs/>
                <w:sz w:val="20"/>
                <w:szCs w:val="20"/>
              </w:rPr>
              <w:t xml:space="preserve">en la forma indicada en las Reglas sobre Delegación y Voto a Distancia publicadas </w:t>
            </w:r>
            <w:r w:rsidR="007F2B77" w:rsidRPr="00595F3C">
              <w:rPr>
                <w:rFonts w:ascii="Times New Roman" w:hAnsi="Times New Roman" w:cs="Times New Roman"/>
                <w:bCs/>
                <w:sz w:val="20"/>
                <w:szCs w:val="20"/>
              </w:rPr>
              <w:t xml:space="preserve">en el anuncio de convocatoria y </w:t>
            </w:r>
            <w:r w:rsidRPr="00595F3C">
              <w:rPr>
                <w:rFonts w:ascii="Times New Roman" w:hAnsi="Times New Roman" w:cs="Times New Roman"/>
                <w:bCs/>
                <w:sz w:val="20"/>
                <w:szCs w:val="20"/>
              </w:rPr>
              <w:t>en la página web de la Sociedad (</w:t>
            </w:r>
            <w:hyperlink r:id="rId8" w:history="1">
              <w:r w:rsidRPr="00595F3C">
                <w:rPr>
                  <w:rStyle w:val="Hipervnculo"/>
                  <w:rFonts w:ascii="Times New Roman" w:hAnsi="Times New Roman" w:cs="Times New Roman"/>
                  <w:bCs/>
                  <w:sz w:val="20"/>
                  <w:szCs w:val="20"/>
                </w:rPr>
                <w:t>www.ebrofoods.es</w:t>
              </w:r>
            </w:hyperlink>
            <w:r w:rsidRPr="00595F3C">
              <w:rPr>
                <w:rFonts w:ascii="Times New Roman" w:hAnsi="Times New Roman" w:cs="Times New Roman"/>
                <w:bCs/>
                <w:sz w:val="20"/>
                <w:szCs w:val="20"/>
              </w:rPr>
              <w:t xml:space="preserve">). En este último caso, el representante, en el control de acceso de la reunión de la </w:t>
            </w:r>
            <w:r w:rsidR="00676058" w:rsidRPr="00595F3C">
              <w:rPr>
                <w:rFonts w:ascii="Times New Roman" w:hAnsi="Times New Roman" w:cs="Times New Roman"/>
                <w:bCs/>
                <w:sz w:val="20"/>
                <w:szCs w:val="20"/>
              </w:rPr>
              <w:t>Junta General</w:t>
            </w:r>
            <w:r w:rsidRPr="00595F3C">
              <w:rPr>
                <w:rFonts w:ascii="Times New Roman" w:hAnsi="Times New Roman" w:cs="Times New Roman"/>
                <w:bCs/>
                <w:sz w:val="20"/>
                <w:szCs w:val="20"/>
              </w:rPr>
              <w:t xml:space="preserve">, deberá invocar su condición de representante y facilitar los datos del representado. </w:t>
            </w:r>
          </w:p>
          <w:p w:rsidR="00EA33AE" w:rsidRPr="00595F3C" w:rsidRDefault="00605106" w:rsidP="005920FB">
            <w:pPr>
              <w:tabs>
                <w:tab w:val="left" w:pos="6660"/>
              </w:tabs>
              <w:spacing w:line="360" w:lineRule="auto"/>
              <w:rPr>
                <w:sz w:val="20"/>
                <w:szCs w:val="20"/>
              </w:rPr>
            </w:pPr>
            <w:r w:rsidRPr="00595F3C">
              <w:rPr>
                <w:sz w:val="20"/>
                <w:szCs w:val="20"/>
              </w:rPr>
              <w:t xml:space="preserve">                                                                                          </w:t>
            </w:r>
          </w:p>
          <w:p w:rsidR="00605106" w:rsidRPr="00595F3C" w:rsidRDefault="00605106" w:rsidP="005920FB">
            <w:pPr>
              <w:pStyle w:val="Ttulo7"/>
              <w:tabs>
                <w:tab w:val="left" w:pos="6840"/>
                <w:tab w:val="left" w:pos="7020"/>
              </w:tabs>
              <w:jc w:val="left"/>
              <w:rPr>
                <w:rFonts w:ascii="Times New Roman" w:hAnsi="Times New Roman" w:cs="Times New Roman"/>
                <w:sz w:val="20"/>
                <w:szCs w:val="20"/>
              </w:rPr>
            </w:pPr>
            <w:r w:rsidRPr="00595F3C">
              <w:rPr>
                <w:rFonts w:ascii="Times New Roman" w:hAnsi="Times New Roman" w:cs="Times New Roman"/>
                <w:sz w:val="20"/>
                <w:szCs w:val="20"/>
              </w:rPr>
              <w:t>Firma</w:t>
            </w:r>
            <w:r w:rsidRPr="00595F3C">
              <w:rPr>
                <w:rFonts w:ascii="Times New Roman" w:hAnsi="Times New Roman" w:cs="Times New Roman"/>
                <w:b w:val="0"/>
                <w:sz w:val="20"/>
                <w:szCs w:val="20"/>
              </w:rPr>
              <w:t xml:space="preserve"> </w:t>
            </w:r>
            <w:r w:rsidRPr="00595F3C">
              <w:rPr>
                <w:rFonts w:ascii="Times New Roman" w:hAnsi="Times New Roman" w:cs="Times New Roman"/>
                <w:sz w:val="20"/>
                <w:szCs w:val="20"/>
              </w:rPr>
              <w:t>del accionista que confiere</w:t>
            </w:r>
            <w:r w:rsidR="008326D8" w:rsidRPr="00595F3C">
              <w:rPr>
                <w:rFonts w:ascii="Times New Roman" w:hAnsi="Times New Roman" w:cs="Times New Roman"/>
                <w:sz w:val="20"/>
                <w:szCs w:val="20"/>
              </w:rPr>
              <w:t xml:space="preserve"> </w:t>
            </w:r>
            <w:r w:rsidRPr="00595F3C">
              <w:rPr>
                <w:rFonts w:ascii="Times New Roman" w:hAnsi="Times New Roman" w:cs="Times New Roman"/>
                <w:sz w:val="20"/>
                <w:szCs w:val="20"/>
              </w:rPr>
              <w:t>su representación</w:t>
            </w:r>
          </w:p>
          <w:p w:rsidR="005920FB" w:rsidRPr="00595F3C" w:rsidRDefault="005920FB" w:rsidP="005920FB">
            <w:pPr>
              <w:rPr>
                <w:sz w:val="20"/>
                <w:szCs w:val="20"/>
              </w:rPr>
            </w:pPr>
            <w:bookmarkStart w:id="0" w:name="_GoBack"/>
            <w:bookmarkEnd w:id="0"/>
          </w:p>
          <w:p w:rsidR="005920FB" w:rsidRPr="00595F3C" w:rsidRDefault="005920FB" w:rsidP="005920FB">
            <w:pPr>
              <w:rPr>
                <w:sz w:val="20"/>
                <w:szCs w:val="20"/>
              </w:rPr>
            </w:pPr>
          </w:p>
          <w:p w:rsidR="005920FB" w:rsidRPr="00595F3C" w:rsidRDefault="00B21144" w:rsidP="005920FB">
            <w:pPr>
              <w:rPr>
                <w:sz w:val="20"/>
                <w:szCs w:val="20"/>
              </w:rPr>
            </w:pPr>
            <w:r w:rsidRPr="00595F3C">
              <w:rPr>
                <w:sz w:val="20"/>
                <w:szCs w:val="20"/>
              </w:rPr>
              <w:t>…</w:t>
            </w:r>
            <w:r w:rsidR="00C9242E" w:rsidRPr="00595F3C">
              <w:rPr>
                <w:sz w:val="20"/>
                <w:szCs w:val="20"/>
              </w:rPr>
              <w:t>…</w:t>
            </w:r>
            <w:r w:rsidR="005920FB" w:rsidRPr="00595F3C">
              <w:rPr>
                <w:sz w:val="20"/>
                <w:szCs w:val="20"/>
              </w:rPr>
              <w:t>..................................................</w:t>
            </w:r>
          </w:p>
          <w:p w:rsidR="00605106" w:rsidRPr="00595F3C" w:rsidRDefault="00605106" w:rsidP="005920FB">
            <w:pPr>
              <w:pStyle w:val="Ttulo"/>
              <w:tabs>
                <w:tab w:val="left" w:pos="5220"/>
                <w:tab w:val="left" w:pos="7020"/>
              </w:tabs>
              <w:jc w:val="left"/>
              <w:rPr>
                <w:rFonts w:ascii="Times New Roman" w:hAnsi="Times New Roman" w:cs="Times New Roman"/>
                <w:sz w:val="20"/>
                <w:szCs w:val="20"/>
              </w:rPr>
            </w:pPr>
          </w:p>
          <w:p w:rsidR="00605106" w:rsidRPr="00595F3C" w:rsidRDefault="00605106" w:rsidP="005920FB">
            <w:pPr>
              <w:pStyle w:val="Ttulo"/>
              <w:tabs>
                <w:tab w:val="left" w:pos="3420"/>
                <w:tab w:val="left" w:pos="7020"/>
              </w:tabs>
              <w:jc w:val="left"/>
              <w:rPr>
                <w:rFonts w:ascii="Times New Roman" w:hAnsi="Times New Roman" w:cs="Times New Roman"/>
                <w:sz w:val="20"/>
                <w:szCs w:val="20"/>
              </w:rPr>
            </w:pPr>
          </w:p>
          <w:p w:rsidR="0026725D" w:rsidRPr="00595F3C" w:rsidRDefault="00605106" w:rsidP="00974A8D">
            <w:pPr>
              <w:pStyle w:val="Ttulo"/>
              <w:jc w:val="left"/>
              <w:rPr>
                <w:rFonts w:ascii="Times New Roman" w:hAnsi="Times New Roman" w:cs="Times New Roman"/>
                <w:b w:val="0"/>
                <w:sz w:val="20"/>
                <w:szCs w:val="20"/>
              </w:rPr>
            </w:pPr>
            <w:r w:rsidRPr="00595F3C">
              <w:rPr>
                <w:rFonts w:ascii="Times New Roman" w:hAnsi="Times New Roman" w:cs="Times New Roman"/>
                <w:b w:val="0"/>
                <w:sz w:val="20"/>
                <w:szCs w:val="20"/>
              </w:rPr>
              <w:t xml:space="preserve">En </w:t>
            </w:r>
            <w:r w:rsidR="00B21144" w:rsidRPr="00595F3C">
              <w:rPr>
                <w:rFonts w:ascii="Times New Roman" w:hAnsi="Times New Roman" w:cs="Times New Roman"/>
                <w:b w:val="0"/>
                <w:sz w:val="20"/>
                <w:szCs w:val="20"/>
              </w:rPr>
              <w:t>…</w:t>
            </w:r>
            <w:r w:rsidR="00C9242E" w:rsidRPr="00595F3C">
              <w:rPr>
                <w:rFonts w:ascii="Times New Roman" w:hAnsi="Times New Roman" w:cs="Times New Roman"/>
                <w:b w:val="0"/>
                <w:sz w:val="20"/>
                <w:szCs w:val="20"/>
              </w:rPr>
              <w:t>…</w:t>
            </w:r>
            <w:r w:rsidRPr="00595F3C">
              <w:rPr>
                <w:rFonts w:ascii="Times New Roman" w:hAnsi="Times New Roman" w:cs="Times New Roman"/>
                <w:b w:val="0"/>
                <w:sz w:val="20"/>
                <w:szCs w:val="20"/>
              </w:rPr>
              <w:t xml:space="preserve">......................, a </w:t>
            </w:r>
            <w:r w:rsidR="00B21144" w:rsidRPr="00595F3C">
              <w:rPr>
                <w:rFonts w:ascii="Times New Roman" w:hAnsi="Times New Roman" w:cs="Times New Roman"/>
                <w:b w:val="0"/>
                <w:sz w:val="20"/>
                <w:szCs w:val="20"/>
              </w:rPr>
              <w:t>…</w:t>
            </w:r>
            <w:r w:rsidR="00C9242E" w:rsidRPr="00595F3C">
              <w:rPr>
                <w:rFonts w:ascii="Times New Roman" w:hAnsi="Times New Roman" w:cs="Times New Roman"/>
                <w:b w:val="0"/>
                <w:sz w:val="20"/>
                <w:szCs w:val="20"/>
              </w:rPr>
              <w:t>…</w:t>
            </w:r>
            <w:r w:rsidRPr="00595F3C">
              <w:rPr>
                <w:rFonts w:ascii="Times New Roman" w:hAnsi="Times New Roman" w:cs="Times New Roman"/>
                <w:b w:val="0"/>
                <w:sz w:val="20"/>
                <w:szCs w:val="20"/>
              </w:rPr>
              <w:t xml:space="preserve">... de </w:t>
            </w:r>
            <w:r w:rsidR="00B21144" w:rsidRPr="00595F3C">
              <w:rPr>
                <w:rFonts w:ascii="Times New Roman" w:hAnsi="Times New Roman" w:cs="Times New Roman"/>
                <w:b w:val="0"/>
                <w:sz w:val="20"/>
                <w:szCs w:val="20"/>
              </w:rPr>
              <w:t>…</w:t>
            </w:r>
            <w:r w:rsidR="00C9242E" w:rsidRPr="00595F3C">
              <w:rPr>
                <w:rFonts w:ascii="Times New Roman" w:hAnsi="Times New Roman" w:cs="Times New Roman"/>
                <w:b w:val="0"/>
                <w:sz w:val="20"/>
                <w:szCs w:val="20"/>
              </w:rPr>
              <w:t>…</w:t>
            </w:r>
            <w:r w:rsidR="00991EBD" w:rsidRPr="00595F3C">
              <w:rPr>
                <w:rFonts w:ascii="Times New Roman" w:hAnsi="Times New Roman" w:cs="Times New Roman"/>
                <w:b w:val="0"/>
                <w:sz w:val="20"/>
                <w:szCs w:val="20"/>
              </w:rPr>
              <w:t>........................ de 20</w:t>
            </w:r>
            <w:r w:rsidR="00FB2D79" w:rsidRPr="00595F3C">
              <w:rPr>
                <w:rFonts w:ascii="Times New Roman" w:hAnsi="Times New Roman" w:cs="Times New Roman"/>
                <w:b w:val="0"/>
                <w:sz w:val="20"/>
                <w:szCs w:val="20"/>
              </w:rPr>
              <w:t>1</w:t>
            </w:r>
            <w:r w:rsidR="00EA3070">
              <w:rPr>
                <w:rFonts w:ascii="Times New Roman" w:hAnsi="Times New Roman" w:cs="Times New Roman"/>
                <w:b w:val="0"/>
                <w:sz w:val="20"/>
                <w:szCs w:val="20"/>
              </w:rPr>
              <w:t>9</w:t>
            </w:r>
          </w:p>
          <w:p w:rsidR="00EA33AE" w:rsidRPr="009D6BB5" w:rsidRDefault="00605106" w:rsidP="001B6A68">
            <w:pPr>
              <w:pStyle w:val="Ttulo"/>
              <w:ind w:firstLine="5940"/>
              <w:rPr>
                <w:rFonts w:ascii="Times New Roman" w:hAnsi="Times New Roman" w:cs="Times New Roman"/>
                <w:sz w:val="22"/>
                <w:szCs w:val="22"/>
              </w:rPr>
            </w:pPr>
            <w:r w:rsidRPr="009D6BB5">
              <w:rPr>
                <w:rFonts w:ascii="Times New Roman" w:hAnsi="Times New Roman" w:cs="Times New Roman"/>
                <w:b w:val="0"/>
                <w:sz w:val="22"/>
                <w:szCs w:val="22"/>
              </w:rPr>
              <w:t xml:space="preserve">    </w:t>
            </w:r>
          </w:p>
        </w:tc>
      </w:tr>
      <w:tr w:rsidR="00605106" w:rsidRPr="009D6BB5" w:rsidTr="003270C2">
        <w:tc>
          <w:tcPr>
            <w:tcW w:w="10870" w:type="dxa"/>
          </w:tcPr>
          <w:p w:rsidR="00605106" w:rsidRPr="00595F3C" w:rsidRDefault="00B9143F" w:rsidP="00B9143F">
            <w:pPr>
              <w:autoSpaceDE w:val="0"/>
              <w:autoSpaceDN w:val="0"/>
              <w:adjustRightInd w:val="0"/>
              <w:spacing w:before="60"/>
              <w:jc w:val="center"/>
              <w:rPr>
                <w:b/>
                <w:bCs/>
                <w:color w:val="3366FF"/>
                <w:sz w:val="20"/>
                <w:szCs w:val="20"/>
                <w:u w:val="single"/>
              </w:rPr>
            </w:pPr>
            <w:r w:rsidRPr="009D6BB5">
              <w:lastRenderedPageBreak/>
              <w:br w:type="page"/>
            </w:r>
            <w:r w:rsidR="00605106" w:rsidRPr="00595F3C">
              <w:rPr>
                <w:b/>
                <w:bCs/>
                <w:color w:val="3366FF"/>
                <w:sz w:val="20"/>
                <w:szCs w:val="20"/>
                <w:u w:val="single"/>
              </w:rPr>
              <w:t xml:space="preserve">VOTO A DISTANCIA </w:t>
            </w:r>
          </w:p>
          <w:p w:rsidR="00B9143F" w:rsidRPr="00595F3C" w:rsidRDefault="00B9143F">
            <w:pPr>
              <w:autoSpaceDE w:val="0"/>
              <w:autoSpaceDN w:val="0"/>
              <w:adjustRightInd w:val="0"/>
              <w:jc w:val="both"/>
              <w:rPr>
                <w:color w:val="292526"/>
                <w:sz w:val="20"/>
                <w:szCs w:val="20"/>
              </w:rPr>
            </w:pPr>
          </w:p>
          <w:p w:rsidR="00605106" w:rsidRPr="00595F3C" w:rsidRDefault="00605106">
            <w:pPr>
              <w:autoSpaceDE w:val="0"/>
              <w:autoSpaceDN w:val="0"/>
              <w:adjustRightInd w:val="0"/>
              <w:jc w:val="both"/>
              <w:rPr>
                <w:color w:val="292526"/>
                <w:sz w:val="20"/>
                <w:szCs w:val="20"/>
              </w:rPr>
            </w:pPr>
            <w:r w:rsidRPr="00595F3C">
              <w:rPr>
                <w:color w:val="292526"/>
                <w:sz w:val="20"/>
                <w:szCs w:val="20"/>
              </w:rPr>
              <w:t xml:space="preserve">Si antes de la celebración de la Junta, el accionista con derecho de asistencia desea votar a distancia, en relación con las propuestas del Orden del Día de la </w:t>
            </w:r>
            <w:r w:rsidR="00676058" w:rsidRPr="00595F3C">
              <w:rPr>
                <w:color w:val="292526"/>
                <w:sz w:val="20"/>
                <w:szCs w:val="20"/>
              </w:rPr>
              <w:t>Junta General</w:t>
            </w:r>
            <w:r w:rsidRPr="00595F3C">
              <w:rPr>
                <w:color w:val="292526"/>
                <w:sz w:val="20"/>
                <w:szCs w:val="20"/>
              </w:rPr>
              <w:t>, deberá marcar</w:t>
            </w:r>
            <w:r w:rsidR="00DE1505">
              <w:rPr>
                <w:color w:val="292526"/>
                <w:sz w:val="20"/>
                <w:szCs w:val="20"/>
              </w:rPr>
              <w:t xml:space="preserve"> </w:t>
            </w:r>
            <w:r w:rsidRPr="00595F3C">
              <w:rPr>
                <w:color w:val="292526"/>
                <w:sz w:val="20"/>
                <w:szCs w:val="20"/>
              </w:rPr>
              <w:t>con una X la casilla correspondiente, según cual sea el sentido de su voto.</w:t>
            </w:r>
          </w:p>
          <w:p w:rsidR="00605106" w:rsidRPr="00595F3C" w:rsidRDefault="00605106">
            <w:pPr>
              <w:autoSpaceDE w:val="0"/>
              <w:autoSpaceDN w:val="0"/>
              <w:adjustRightInd w:val="0"/>
              <w:jc w:val="both"/>
              <w:rPr>
                <w:color w:val="292526"/>
                <w:sz w:val="20"/>
                <w:szCs w:val="20"/>
              </w:rPr>
            </w:pPr>
          </w:p>
          <w:p w:rsidR="00E3213E" w:rsidRPr="00595F3C" w:rsidRDefault="00605106">
            <w:pPr>
              <w:autoSpaceDE w:val="0"/>
              <w:autoSpaceDN w:val="0"/>
              <w:adjustRightInd w:val="0"/>
              <w:jc w:val="both"/>
              <w:rPr>
                <w:bCs/>
                <w:color w:val="292526"/>
                <w:sz w:val="20"/>
                <w:szCs w:val="20"/>
              </w:rPr>
            </w:pPr>
            <w:r w:rsidRPr="00595F3C">
              <w:rPr>
                <w:color w:val="292526"/>
                <w:sz w:val="20"/>
                <w:szCs w:val="20"/>
              </w:rPr>
              <w:t xml:space="preserve">Si, en relación con </w:t>
            </w:r>
            <w:r w:rsidR="00DE1505">
              <w:rPr>
                <w:color w:val="292526"/>
                <w:sz w:val="20"/>
                <w:szCs w:val="20"/>
              </w:rPr>
              <w:t xml:space="preserve">todos o </w:t>
            </w:r>
            <w:r w:rsidRPr="00595F3C">
              <w:rPr>
                <w:color w:val="292526"/>
                <w:sz w:val="20"/>
                <w:szCs w:val="20"/>
              </w:rPr>
              <w:t>alguno</w:t>
            </w:r>
            <w:r w:rsidR="00DE1505">
              <w:rPr>
                <w:color w:val="292526"/>
                <w:sz w:val="20"/>
                <w:szCs w:val="20"/>
              </w:rPr>
              <w:t>s</w:t>
            </w:r>
            <w:r w:rsidRPr="00595F3C">
              <w:rPr>
                <w:color w:val="292526"/>
                <w:sz w:val="20"/>
                <w:szCs w:val="20"/>
              </w:rPr>
              <w:t xml:space="preserve"> </w:t>
            </w:r>
            <w:r w:rsidR="00752D32" w:rsidRPr="00595F3C">
              <w:rPr>
                <w:color w:val="292526"/>
                <w:sz w:val="20"/>
                <w:szCs w:val="20"/>
              </w:rPr>
              <w:t>de los puntos del Orden del Día</w:t>
            </w:r>
            <w:r w:rsidRPr="00595F3C">
              <w:rPr>
                <w:color w:val="292526"/>
                <w:sz w:val="20"/>
                <w:szCs w:val="20"/>
              </w:rPr>
              <w:t xml:space="preserve"> no marca ninguna de las casillas habilitadas al efecto, se entenderá que vota a favor de la propuesta del Consejo de Administración. En todo caso, además de lo previsto en la Ley, en los Estatutos y en el Reglamento de la </w:t>
            </w:r>
            <w:r w:rsidR="00676058" w:rsidRPr="00595F3C">
              <w:rPr>
                <w:color w:val="292526"/>
                <w:sz w:val="20"/>
                <w:szCs w:val="20"/>
              </w:rPr>
              <w:t>Junta General</w:t>
            </w:r>
            <w:r w:rsidRPr="00595F3C">
              <w:rPr>
                <w:color w:val="292526"/>
                <w:sz w:val="20"/>
                <w:szCs w:val="20"/>
              </w:rPr>
              <w:t xml:space="preserve">, deberán atenderse las reglas incluidas en el anuncio de convocatoria y en la página web de la Sociedad </w:t>
            </w:r>
            <w:r w:rsidRPr="00595F3C">
              <w:rPr>
                <w:bCs/>
                <w:color w:val="292526"/>
                <w:sz w:val="20"/>
                <w:szCs w:val="20"/>
              </w:rPr>
              <w:t>(</w:t>
            </w:r>
            <w:hyperlink r:id="rId9" w:history="1">
              <w:r w:rsidR="009637E7" w:rsidRPr="00595F3C">
                <w:rPr>
                  <w:rStyle w:val="Hipervnculo"/>
                  <w:bCs/>
                  <w:color w:val="548DD4" w:themeColor="text2" w:themeTint="99"/>
                  <w:sz w:val="20"/>
                  <w:szCs w:val="20"/>
                </w:rPr>
                <w:t>www.ebrofoods.es</w:t>
              </w:r>
            </w:hyperlink>
            <w:r w:rsidR="001C4EB7" w:rsidRPr="00595F3C">
              <w:rPr>
                <w:bCs/>
                <w:color w:val="292526"/>
                <w:sz w:val="20"/>
                <w:szCs w:val="20"/>
              </w:rPr>
              <w:t>).</w:t>
            </w:r>
          </w:p>
          <w:p w:rsidR="005A27AE" w:rsidRPr="00595F3C" w:rsidRDefault="005A27AE">
            <w:pPr>
              <w:autoSpaceDE w:val="0"/>
              <w:autoSpaceDN w:val="0"/>
              <w:adjustRightInd w:val="0"/>
              <w:jc w:val="both"/>
              <w:rPr>
                <w:bCs/>
                <w:color w:val="292526"/>
                <w:sz w:val="20"/>
                <w:szCs w:val="20"/>
              </w:rPr>
            </w:pPr>
          </w:p>
          <w:tbl>
            <w:tblPr>
              <w:tblStyle w:val="Tablaconcuadrcula"/>
              <w:tblW w:w="7228" w:type="dxa"/>
              <w:jc w:val="center"/>
              <w:tblLayout w:type="fixed"/>
              <w:tblCellMar>
                <w:left w:w="142" w:type="dxa"/>
              </w:tblCellMar>
              <w:tblLook w:val="0000" w:firstRow="0" w:lastRow="0" w:firstColumn="0" w:lastColumn="0" w:noHBand="0" w:noVBand="0"/>
            </w:tblPr>
            <w:tblGrid>
              <w:gridCol w:w="1406"/>
              <w:gridCol w:w="153"/>
              <w:gridCol w:w="697"/>
              <w:gridCol w:w="1276"/>
              <w:gridCol w:w="1163"/>
              <w:gridCol w:w="1134"/>
              <w:gridCol w:w="1399"/>
            </w:tblGrid>
            <w:tr w:rsidR="004B1BD9" w:rsidRPr="00595F3C" w:rsidTr="00413D3F">
              <w:trPr>
                <w:jc w:val="center"/>
              </w:trPr>
              <w:tc>
                <w:tcPr>
                  <w:tcW w:w="1406" w:type="dxa"/>
                  <w:tcBorders>
                    <w:top w:val="nil"/>
                    <w:left w:val="nil"/>
                    <w:bottom w:val="single" w:sz="4" w:space="0" w:color="auto"/>
                    <w:right w:val="nil"/>
                  </w:tcBorders>
                  <w:vAlign w:val="center"/>
                </w:tcPr>
                <w:p w:rsidR="004B1BD9" w:rsidRPr="00595F3C" w:rsidRDefault="004B1BD9" w:rsidP="004B1BD9">
                  <w:pPr>
                    <w:autoSpaceDE w:val="0"/>
                    <w:autoSpaceDN w:val="0"/>
                    <w:adjustRightInd w:val="0"/>
                    <w:spacing w:before="60" w:after="60"/>
                    <w:ind w:left="-56"/>
                    <w:jc w:val="center"/>
                    <w:rPr>
                      <w:b/>
                      <w:bCs/>
                      <w:color w:val="292526"/>
                      <w:sz w:val="18"/>
                      <w:szCs w:val="18"/>
                    </w:rPr>
                  </w:pPr>
                </w:p>
              </w:tc>
              <w:tc>
                <w:tcPr>
                  <w:tcW w:w="850" w:type="dxa"/>
                  <w:gridSpan w:val="2"/>
                  <w:tcBorders>
                    <w:top w:val="nil"/>
                    <w:left w:val="nil"/>
                    <w:bottom w:val="single" w:sz="4" w:space="0" w:color="auto"/>
                    <w:right w:val="single" w:sz="4" w:space="0" w:color="auto"/>
                  </w:tcBorders>
                  <w:vAlign w:val="center"/>
                </w:tcPr>
                <w:p w:rsidR="004B1BD9" w:rsidRPr="00595F3C" w:rsidRDefault="004B1BD9" w:rsidP="004B1BD9">
                  <w:pPr>
                    <w:autoSpaceDE w:val="0"/>
                    <w:autoSpaceDN w:val="0"/>
                    <w:adjustRightInd w:val="0"/>
                    <w:spacing w:before="60" w:after="60"/>
                    <w:jc w:val="center"/>
                    <w:rPr>
                      <w:b/>
                      <w:bCs/>
                      <w:color w:val="292526"/>
                      <w:sz w:val="18"/>
                      <w:szCs w:val="18"/>
                    </w:rPr>
                  </w:pPr>
                </w:p>
              </w:tc>
              <w:tc>
                <w:tcPr>
                  <w:tcW w:w="1276" w:type="dxa"/>
                  <w:tcBorders>
                    <w:left w:val="single" w:sz="4" w:space="0" w:color="auto"/>
                  </w:tcBorders>
                  <w:vAlign w:val="center"/>
                </w:tcPr>
                <w:p w:rsidR="004B1BD9" w:rsidRPr="00595F3C" w:rsidRDefault="004B1BD9" w:rsidP="004B1BD9">
                  <w:pPr>
                    <w:autoSpaceDE w:val="0"/>
                    <w:autoSpaceDN w:val="0"/>
                    <w:adjustRightInd w:val="0"/>
                    <w:spacing w:before="60" w:after="60"/>
                    <w:jc w:val="center"/>
                    <w:rPr>
                      <w:b/>
                      <w:bCs/>
                      <w:color w:val="292526"/>
                      <w:sz w:val="18"/>
                      <w:szCs w:val="18"/>
                    </w:rPr>
                  </w:pPr>
                  <w:r w:rsidRPr="00595F3C">
                    <w:rPr>
                      <w:b/>
                      <w:bCs/>
                      <w:color w:val="292526"/>
                      <w:sz w:val="18"/>
                      <w:szCs w:val="18"/>
                    </w:rPr>
                    <w:t>A favor</w:t>
                  </w:r>
                </w:p>
              </w:tc>
              <w:tc>
                <w:tcPr>
                  <w:tcW w:w="1163" w:type="dxa"/>
                  <w:vAlign w:val="center"/>
                </w:tcPr>
                <w:p w:rsidR="004B1BD9" w:rsidRPr="00595F3C" w:rsidRDefault="004B1BD9" w:rsidP="004B1BD9">
                  <w:pPr>
                    <w:autoSpaceDE w:val="0"/>
                    <w:autoSpaceDN w:val="0"/>
                    <w:adjustRightInd w:val="0"/>
                    <w:spacing w:before="60" w:after="60"/>
                    <w:jc w:val="center"/>
                    <w:rPr>
                      <w:b/>
                      <w:bCs/>
                      <w:color w:val="292526"/>
                      <w:sz w:val="18"/>
                      <w:szCs w:val="18"/>
                    </w:rPr>
                  </w:pPr>
                  <w:r w:rsidRPr="00595F3C">
                    <w:rPr>
                      <w:b/>
                      <w:bCs/>
                      <w:color w:val="292526"/>
                      <w:sz w:val="18"/>
                      <w:szCs w:val="18"/>
                    </w:rPr>
                    <w:t>En contra</w:t>
                  </w:r>
                </w:p>
              </w:tc>
              <w:tc>
                <w:tcPr>
                  <w:tcW w:w="1134" w:type="dxa"/>
                  <w:vAlign w:val="center"/>
                </w:tcPr>
                <w:p w:rsidR="004B1BD9" w:rsidRPr="00595F3C" w:rsidRDefault="004B1BD9" w:rsidP="004B1BD9">
                  <w:pPr>
                    <w:autoSpaceDE w:val="0"/>
                    <w:autoSpaceDN w:val="0"/>
                    <w:adjustRightInd w:val="0"/>
                    <w:spacing w:before="60" w:after="60"/>
                    <w:jc w:val="center"/>
                    <w:rPr>
                      <w:b/>
                      <w:bCs/>
                      <w:color w:val="292526"/>
                      <w:sz w:val="18"/>
                      <w:szCs w:val="18"/>
                    </w:rPr>
                  </w:pPr>
                  <w:r w:rsidRPr="00595F3C">
                    <w:rPr>
                      <w:b/>
                      <w:bCs/>
                      <w:color w:val="292526"/>
                      <w:sz w:val="18"/>
                      <w:szCs w:val="18"/>
                    </w:rPr>
                    <w:t>En blanco</w:t>
                  </w:r>
                </w:p>
              </w:tc>
              <w:tc>
                <w:tcPr>
                  <w:tcW w:w="1399" w:type="dxa"/>
                  <w:vAlign w:val="center"/>
                </w:tcPr>
                <w:p w:rsidR="004B1BD9" w:rsidRPr="00595F3C" w:rsidRDefault="004B1BD9" w:rsidP="004B1BD9">
                  <w:pPr>
                    <w:autoSpaceDE w:val="0"/>
                    <w:autoSpaceDN w:val="0"/>
                    <w:adjustRightInd w:val="0"/>
                    <w:spacing w:before="60" w:after="60"/>
                    <w:jc w:val="center"/>
                    <w:rPr>
                      <w:b/>
                      <w:bCs/>
                      <w:color w:val="292526"/>
                      <w:sz w:val="18"/>
                      <w:szCs w:val="18"/>
                    </w:rPr>
                  </w:pPr>
                  <w:r w:rsidRPr="00595F3C">
                    <w:rPr>
                      <w:b/>
                      <w:bCs/>
                      <w:color w:val="292526"/>
                      <w:sz w:val="18"/>
                      <w:szCs w:val="18"/>
                    </w:rPr>
                    <w:t>Abstenciones</w:t>
                  </w:r>
                </w:p>
              </w:tc>
            </w:tr>
            <w:tr w:rsidR="004B1BD9" w:rsidRPr="00595F3C" w:rsidTr="00413D3F">
              <w:trPr>
                <w:jc w:val="center"/>
              </w:trPr>
              <w:tc>
                <w:tcPr>
                  <w:tcW w:w="1559" w:type="dxa"/>
                  <w:gridSpan w:val="2"/>
                  <w:vMerge w:val="restart"/>
                  <w:vAlign w:val="center"/>
                </w:tcPr>
                <w:p w:rsidR="004B1BD9" w:rsidRPr="00EA3070" w:rsidRDefault="004B1BD9" w:rsidP="004B1BD9">
                  <w:pPr>
                    <w:autoSpaceDE w:val="0"/>
                    <w:autoSpaceDN w:val="0"/>
                    <w:adjustRightInd w:val="0"/>
                    <w:spacing w:before="60" w:after="60"/>
                    <w:rPr>
                      <w:b/>
                      <w:color w:val="292526"/>
                      <w:sz w:val="18"/>
                      <w:szCs w:val="18"/>
                    </w:rPr>
                  </w:pPr>
                  <w:r w:rsidRPr="00EA3070">
                    <w:rPr>
                      <w:b/>
                      <w:bCs/>
                      <w:color w:val="292526"/>
                      <w:sz w:val="18"/>
                      <w:szCs w:val="18"/>
                    </w:rPr>
                    <w:t>Punto Primero</w:t>
                  </w:r>
                </w:p>
              </w:tc>
              <w:tc>
                <w:tcPr>
                  <w:tcW w:w="697" w:type="dxa"/>
                  <w:vAlign w:val="center"/>
                </w:tcPr>
                <w:p w:rsidR="004B1BD9" w:rsidRPr="00EA3070" w:rsidRDefault="004B1BD9" w:rsidP="004B1BD9">
                  <w:pPr>
                    <w:autoSpaceDE w:val="0"/>
                    <w:autoSpaceDN w:val="0"/>
                    <w:adjustRightInd w:val="0"/>
                    <w:spacing w:before="60" w:after="60"/>
                    <w:jc w:val="center"/>
                    <w:rPr>
                      <w:b/>
                      <w:color w:val="292526"/>
                      <w:sz w:val="18"/>
                      <w:szCs w:val="18"/>
                    </w:rPr>
                  </w:pPr>
                  <w:r w:rsidRPr="00EA3070">
                    <w:rPr>
                      <w:b/>
                      <w:color w:val="292526"/>
                      <w:sz w:val="18"/>
                      <w:szCs w:val="18"/>
                    </w:rPr>
                    <w:t>1.</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1559" w:type="dxa"/>
                  <w:gridSpan w:val="2"/>
                  <w:vMerge/>
                  <w:vAlign w:val="center"/>
                </w:tcPr>
                <w:p w:rsidR="004B1BD9" w:rsidRPr="00EA3070" w:rsidRDefault="004B1BD9" w:rsidP="004B1BD9">
                  <w:pPr>
                    <w:autoSpaceDE w:val="0"/>
                    <w:autoSpaceDN w:val="0"/>
                    <w:adjustRightInd w:val="0"/>
                    <w:spacing w:before="60" w:after="60"/>
                    <w:rPr>
                      <w:b/>
                      <w:bCs/>
                      <w:color w:val="292526"/>
                      <w:sz w:val="18"/>
                      <w:szCs w:val="18"/>
                    </w:rPr>
                  </w:pPr>
                </w:p>
              </w:tc>
              <w:tc>
                <w:tcPr>
                  <w:tcW w:w="697" w:type="dxa"/>
                  <w:vAlign w:val="center"/>
                </w:tcPr>
                <w:p w:rsidR="004B1BD9" w:rsidRPr="00EA3070" w:rsidRDefault="004B1BD9" w:rsidP="004B1BD9">
                  <w:pPr>
                    <w:autoSpaceDE w:val="0"/>
                    <w:autoSpaceDN w:val="0"/>
                    <w:adjustRightInd w:val="0"/>
                    <w:spacing w:before="60" w:after="60"/>
                    <w:jc w:val="center"/>
                    <w:rPr>
                      <w:b/>
                      <w:bCs/>
                      <w:color w:val="292526"/>
                      <w:sz w:val="18"/>
                      <w:szCs w:val="18"/>
                    </w:rPr>
                  </w:pPr>
                  <w:r w:rsidRPr="00EA3070">
                    <w:rPr>
                      <w:b/>
                      <w:bCs/>
                      <w:color w:val="292526"/>
                      <w:sz w:val="18"/>
                      <w:szCs w:val="18"/>
                    </w:rPr>
                    <w:t>2.</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vAlign w:val="center"/>
                </w:tcPr>
                <w:p w:rsidR="004B1BD9" w:rsidRPr="00595F3C" w:rsidRDefault="004B1BD9" w:rsidP="004B1BD9">
                  <w:pPr>
                    <w:autoSpaceDE w:val="0"/>
                    <w:autoSpaceDN w:val="0"/>
                    <w:adjustRightInd w:val="0"/>
                    <w:spacing w:before="60" w:after="60"/>
                    <w:rPr>
                      <w:color w:val="292526"/>
                      <w:sz w:val="18"/>
                      <w:szCs w:val="18"/>
                    </w:rPr>
                  </w:pPr>
                  <w:r w:rsidRPr="00595F3C">
                    <w:rPr>
                      <w:b/>
                      <w:bCs/>
                      <w:color w:val="292526"/>
                      <w:sz w:val="18"/>
                      <w:szCs w:val="18"/>
                    </w:rPr>
                    <w:t>Punto Segundo</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vAlign w:val="center"/>
                </w:tcPr>
                <w:p w:rsidR="004B1BD9" w:rsidRPr="00595F3C" w:rsidRDefault="004B1BD9" w:rsidP="004B1BD9">
                  <w:pPr>
                    <w:autoSpaceDE w:val="0"/>
                    <w:autoSpaceDN w:val="0"/>
                    <w:adjustRightInd w:val="0"/>
                    <w:spacing w:before="60" w:after="60"/>
                    <w:rPr>
                      <w:color w:val="292526"/>
                      <w:sz w:val="18"/>
                      <w:szCs w:val="18"/>
                    </w:rPr>
                  </w:pPr>
                  <w:r w:rsidRPr="00595F3C">
                    <w:rPr>
                      <w:b/>
                      <w:bCs/>
                      <w:color w:val="292526"/>
                      <w:sz w:val="18"/>
                      <w:szCs w:val="18"/>
                    </w:rPr>
                    <w:t>Punto Tercero</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tcBorders>
                    <w:bottom w:val="single" w:sz="4" w:space="0" w:color="auto"/>
                  </w:tcBorders>
                  <w:vAlign w:val="center"/>
                </w:tcPr>
                <w:p w:rsidR="004B1BD9" w:rsidRPr="00595F3C" w:rsidRDefault="004B1BD9" w:rsidP="004B1BD9">
                  <w:pPr>
                    <w:autoSpaceDE w:val="0"/>
                    <w:autoSpaceDN w:val="0"/>
                    <w:adjustRightInd w:val="0"/>
                    <w:spacing w:before="60" w:after="60"/>
                    <w:rPr>
                      <w:color w:val="292526"/>
                      <w:sz w:val="18"/>
                      <w:szCs w:val="18"/>
                    </w:rPr>
                  </w:pPr>
                  <w:r w:rsidRPr="00595F3C">
                    <w:rPr>
                      <w:b/>
                      <w:bCs/>
                      <w:color w:val="292526"/>
                      <w:sz w:val="18"/>
                      <w:szCs w:val="18"/>
                    </w:rPr>
                    <w:t>Punto Cuarto</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tcBorders>
                    <w:bottom w:val="single" w:sz="4" w:space="0" w:color="auto"/>
                  </w:tcBorders>
                  <w:vAlign w:val="center"/>
                </w:tcPr>
                <w:p w:rsidR="004B1BD9" w:rsidRPr="00595F3C" w:rsidRDefault="004B1BD9" w:rsidP="004B1BD9">
                  <w:pPr>
                    <w:autoSpaceDE w:val="0"/>
                    <w:autoSpaceDN w:val="0"/>
                    <w:adjustRightInd w:val="0"/>
                    <w:spacing w:before="60" w:after="60"/>
                    <w:rPr>
                      <w:b/>
                      <w:bCs/>
                      <w:color w:val="292526"/>
                      <w:sz w:val="18"/>
                      <w:szCs w:val="18"/>
                    </w:rPr>
                  </w:pPr>
                  <w:r>
                    <w:rPr>
                      <w:b/>
                      <w:bCs/>
                      <w:color w:val="292526"/>
                      <w:sz w:val="18"/>
                      <w:szCs w:val="18"/>
                    </w:rPr>
                    <w:t>Punto Quinto</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vAlign w:val="center"/>
                </w:tcPr>
                <w:p w:rsidR="004B1BD9" w:rsidRPr="00595F3C" w:rsidRDefault="004B1BD9" w:rsidP="004B1BD9">
                  <w:pPr>
                    <w:autoSpaceDE w:val="0"/>
                    <w:autoSpaceDN w:val="0"/>
                    <w:adjustRightInd w:val="0"/>
                    <w:spacing w:before="60" w:after="60"/>
                    <w:rPr>
                      <w:b/>
                      <w:color w:val="292526"/>
                      <w:sz w:val="18"/>
                      <w:szCs w:val="18"/>
                    </w:rPr>
                  </w:pPr>
                  <w:r w:rsidRPr="00595F3C">
                    <w:rPr>
                      <w:b/>
                      <w:bCs/>
                      <w:color w:val="292526"/>
                      <w:sz w:val="18"/>
                      <w:szCs w:val="18"/>
                    </w:rPr>
                    <w:t>Punto Sexto</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vAlign w:val="center"/>
                </w:tcPr>
                <w:p w:rsidR="004B1BD9" w:rsidRPr="00595F3C" w:rsidRDefault="004B1BD9" w:rsidP="004B1BD9">
                  <w:pPr>
                    <w:autoSpaceDE w:val="0"/>
                    <w:autoSpaceDN w:val="0"/>
                    <w:adjustRightInd w:val="0"/>
                    <w:spacing w:before="60" w:after="60"/>
                    <w:rPr>
                      <w:b/>
                      <w:color w:val="292526"/>
                      <w:sz w:val="18"/>
                      <w:szCs w:val="18"/>
                    </w:rPr>
                  </w:pPr>
                  <w:r w:rsidRPr="00595F3C">
                    <w:rPr>
                      <w:b/>
                      <w:bCs/>
                      <w:color w:val="292526"/>
                      <w:sz w:val="18"/>
                      <w:szCs w:val="18"/>
                    </w:rPr>
                    <w:t>Punto Séptimo</w:t>
                  </w:r>
                  <w:r>
                    <w:rPr>
                      <w:b/>
                      <w:bCs/>
                      <w:color w:val="292526"/>
                      <w:sz w:val="18"/>
                      <w:szCs w:val="18"/>
                    </w:rPr>
                    <w:t xml:space="preserve"> </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vAlign w:val="center"/>
                </w:tcPr>
                <w:p w:rsidR="004B1BD9" w:rsidRPr="00595F3C" w:rsidRDefault="004B1BD9" w:rsidP="004B1BD9">
                  <w:pPr>
                    <w:autoSpaceDE w:val="0"/>
                    <w:autoSpaceDN w:val="0"/>
                    <w:adjustRightInd w:val="0"/>
                    <w:spacing w:before="60" w:after="60"/>
                    <w:rPr>
                      <w:b/>
                      <w:bCs/>
                      <w:color w:val="292526"/>
                      <w:sz w:val="18"/>
                      <w:szCs w:val="18"/>
                    </w:rPr>
                  </w:pPr>
                  <w:r w:rsidRPr="00595F3C">
                    <w:rPr>
                      <w:b/>
                      <w:bCs/>
                      <w:color w:val="292526"/>
                      <w:sz w:val="18"/>
                      <w:szCs w:val="18"/>
                    </w:rPr>
                    <w:t>Punto Octavo</w:t>
                  </w:r>
                </w:p>
              </w:tc>
              <w:tc>
                <w:tcPr>
                  <w:tcW w:w="1276" w:type="dxa"/>
                  <w:vAlign w:val="center"/>
                </w:tcPr>
                <w:p w:rsidR="004B1BD9" w:rsidRPr="00595F3C" w:rsidRDefault="004B1BD9" w:rsidP="00084067">
                  <w:pPr>
                    <w:autoSpaceDE w:val="0"/>
                    <w:autoSpaceDN w:val="0"/>
                    <w:adjustRightInd w:val="0"/>
                    <w:spacing w:before="60" w:after="60"/>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vAlign w:val="center"/>
                </w:tcPr>
                <w:p w:rsidR="004B1BD9" w:rsidRPr="00595F3C" w:rsidRDefault="004B1BD9" w:rsidP="004B1BD9">
                  <w:pPr>
                    <w:autoSpaceDE w:val="0"/>
                    <w:autoSpaceDN w:val="0"/>
                    <w:adjustRightInd w:val="0"/>
                    <w:spacing w:before="60" w:after="60"/>
                    <w:rPr>
                      <w:b/>
                      <w:bCs/>
                      <w:color w:val="292526"/>
                      <w:sz w:val="18"/>
                      <w:szCs w:val="18"/>
                    </w:rPr>
                  </w:pPr>
                  <w:r w:rsidRPr="00595F3C">
                    <w:rPr>
                      <w:b/>
                      <w:bCs/>
                      <w:color w:val="292526"/>
                      <w:sz w:val="18"/>
                      <w:szCs w:val="18"/>
                    </w:rPr>
                    <w:t xml:space="preserve">Punto Noveno </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vAlign w:val="center"/>
                </w:tcPr>
                <w:p w:rsidR="004B1BD9" w:rsidRPr="00595F3C" w:rsidRDefault="004B1BD9" w:rsidP="004B1BD9">
                  <w:pPr>
                    <w:autoSpaceDE w:val="0"/>
                    <w:autoSpaceDN w:val="0"/>
                    <w:adjustRightInd w:val="0"/>
                    <w:spacing w:before="60" w:after="60"/>
                    <w:rPr>
                      <w:b/>
                      <w:bCs/>
                      <w:color w:val="292526"/>
                      <w:sz w:val="18"/>
                      <w:szCs w:val="18"/>
                    </w:rPr>
                  </w:pPr>
                  <w:r w:rsidRPr="00595F3C">
                    <w:rPr>
                      <w:b/>
                      <w:bCs/>
                      <w:color w:val="292526"/>
                      <w:sz w:val="18"/>
                      <w:szCs w:val="18"/>
                    </w:rPr>
                    <w:t>Punto Décimo</w:t>
                  </w:r>
                </w:p>
              </w:tc>
              <w:tc>
                <w:tcPr>
                  <w:tcW w:w="1276"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63"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134"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c>
                <w:tcPr>
                  <w:tcW w:w="1399" w:type="dxa"/>
                  <w:vAlign w:val="center"/>
                </w:tcPr>
                <w:p w:rsidR="004B1BD9" w:rsidRPr="00595F3C" w:rsidRDefault="004B1BD9" w:rsidP="004B1BD9">
                  <w:pPr>
                    <w:autoSpaceDE w:val="0"/>
                    <w:autoSpaceDN w:val="0"/>
                    <w:adjustRightInd w:val="0"/>
                    <w:spacing w:before="60" w:after="60"/>
                    <w:jc w:val="center"/>
                    <w:rPr>
                      <w:color w:val="292526"/>
                      <w:sz w:val="18"/>
                      <w:szCs w:val="18"/>
                    </w:rPr>
                  </w:pPr>
                </w:p>
              </w:tc>
            </w:tr>
            <w:tr w:rsidR="004B1BD9" w:rsidRPr="00595F3C" w:rsidTr="00413D3F">
              <w:trPr>
                <w:jc w:val="center"/>
              </w:trPr>
              <w:tc>
                <w:tcPr>
                  <w:tcW w:w="2256" w:type="dxa"/>
                  <w:gridSpan w:val="3"/>
                  <w:vAlign w:val="center"/>
                </w:tcPr>
                <w:p w:rsidR="004B1BD9" w:rsidRPr="00595F3C" w:rsidRDefault="004B1BD9" w:rsidP="004B1BD9">
                  <w:pPr>
                    <w:autoSpaceDE w:val="0"/>
                    <w:autoSpaceDN w:val="0"/>
                    <w:adjustRightInd w:val="0"/>
                    <w:spacing w:before="60" w:after="60"/>
                    <w:rPr>
                      <w:b/>
                      <w:bCs/>
                      <w:color w:val="292526"/>
                      <w:sz w:val="18"/>
                      <w:szCs w:val="18"/>
                    </w:rPr>
                  </w:pPr>
                  <w:r>
                    <w:rPr>
                      <w:b/>
                      <w:bCs/>
                      <w:color w:val="292526"/>
                      <w:sz w:val="18"/>
                      <w:szCs w:val="18"/>
                    </w:rPr>
                    <w:t>Punto Undécimo</w:t>
                  </w:r>
                  <w:r w:rsidR="00084067">
                    <w:rPr>
                      <w:b/>
                      <w:bCs/>
                      <w:color w:val="292526"/>
                      <w:sz w:val="18"/>
                      <w:szCs w:val="18"/>
                    </w:rPr>
                    <w:t xml:space="preserve"> (*)</w:t>
                  </w:r>
                </w:p>
              </w:tc>
              <w:tc>
                <w:tcPr>
                  <w:tcW w:w="1276" w:type="dxa"/>
                  <w:vAlign w:val="center"/>
                </w:tcPr>
                <w:p w:rsidR="004B1BD9" w:rsidRPr="00595F3C" w:rsidRDefault="00084067" w:rsidP="004B1BD9">
                  <w:pPr>
                    <w:autoSpaceDE w:val="0"/>
                    <w:autoSpaceDN w:val="0"/>
                    <w:adjustRightInd w:val="0"/>
                    <w:spacing w:before="60" w:after="60"/>
                    <w:jc w:val="center"/>
                    <w:rPr>
                      <w:color w:val="292526"/>
                      <w:sz w:val="18"/>
                      <w:szCs w:val="18"/>
                    </w:rPr>
                  </w:pPr>
                  <w:r>
                    <w:rPr>
                      <w:color w:val="292526"/>
                      <w:sz w:val="18"/>
                      <w:szCs w:val="18"/>
                    </w:rPr>
                    <w:t>N/A</w:t>
                  </w:r>
                </w:p>
              </w:tc>
              <w:tc>
                <w:tcPr>
                  <w:tcW w:w="1163" w:type="dxa"/>
                  <w:vAlign w:val="center"/>
                </w:tcPr>
                <w:p w:rsidR="004B1BD9" w:rsidRPr="00595F3C" w:rsidRDefault="00084067" w:rsidP="004B1BD9">
                  <w:pPr>
                    <w:autoSpaceDE w:val="0"/>
                    <w:autoSpaceDN w:val="0"/>
                    <w:adjustRightInd w:val="0"/>
                    <w:spacing w:before="60" w:after="60"/>
                    <w:jc w:val="center"/>
                    <w:rPr>
                      <w:color w:val="292526"/>
                      <w:sz w:val="18"/>
                      <w:szCs w:val="18"/>
                    </w:rPr>
                  </w:pPr>
                  <w:r>
                    <w:rPr>
                      <w:color w:val="292526"/>
                      <w:sz w:val="18"/>
                      <w:szCs w:val="18"/>
                    </w:rPr>
                    <w:t>N/A</w:t>
                  </w:r>
                </w:p>
              </w:tc>
              <w:tc>
                <w:tcPr>
                  <w:tcW w:w="1134" w:type="dxa"/>
                  <w:vAlign w:val="center"/>
                </w:tcPr>
                <w:p w:rsidR="004B1BD9" w:rsidRPr="00595F3C" w:rsidRDefault="00084067" w:rsidP="004B1BD9">
                  <w:pPr>
                    <w:autoSpaceDE w:val="0"/>
                    <w:autoSpaceDN w:val="0"/>
                    <w:adjustRightInd w:val="0"/>
                    <w:spacing w:before="60" w:after="60"/>
                    <w:jc w:val="center"/>
                    <w:rPr>
                      <w:color w:val="292526"/>
                      <w:sz w:val="18"/>
                      <w:szCs w:val="18"/>
                    </w:rPr>
                  </w:pPr>
                  <w:r>
                    <w:rPr>
                      <w:color w:val="292526"/>
                      <w:sz w:val="18"/>
                      <w:szCs w:val="18"/>
                    </w:rPr>
                    <w:t>N/A</w:t>
                  </w:r>
                </w:p>
              </w:tc>
              <w:tc>
                <w:tcPr>
                  <w:tcW w:w="1399" w:type="dxa"/>
                  <w:vAlign w:val="center"/>
                </w:tcPr>
                <w:p w:rsidR="004B1BD9" w:rsidRPr="00595F3C" w:rsidRDefault="00084067" w:rsidP="004B1BD9">
                  <w:pPr>
                    <w:autoSpaceDE w:val="0"/>
                    <w:autoSpaceDN w:val="0"/>
                    <w:adjustRightInd w:val="0"/>
                    <w:spacing w:before="60" w:after="60"/>
                    <w:jc w:val="center"/>
                    <w:rPr>
                      <w:color w:val="292526"/>
                      <w:sz w:val="18"/>
                      <w:szCs w:val="18"/>
                    </w:rPr>
                  </w:pPr>
                  <w:r>
                    <w:rPr>
                      <w:color w:val="292526"/>
                      <w:sz w:val="18"/>
                      <w:szCs w:val="18"/>
                    </w:rPr>
                    <w:t>N/A</w:t>
                  </w:r>
                </w:p>
              </w:tc>
            </w:tr>
            <w:tr w:rsidR="008A1327" w:rsidRPr="00595F3C" w:rsidTr="00413D3F">
              <w:trPr>
                <w:jc w:val="center"/>
              </w:trPr>
              <w:tc>
                <w:tcPr>
                  <w:tcW w:w="2256" w:type="dxa"/>
                  <w:gridSpan w:val="3"/>
                  <w:vAlign w:val="center"/>
                </w:tcPr>
                <w:p w:rsidR="008A1327" w:rsidRDefault="008A1327" w:rsidP="004B1BD9">
                  <w:pPr>
                    <w:autoSpaceDE w:val="0"/>
                    <w:autoSpaceDN w:val="0"/>
                    <w:adjustRightInd w:val="0"/>
                    <w:spacing w:before="60" w:after="60"/>
                    <w:rPr>
                      <w:b/>
                      <w:bCs/>
                      <w:color w:val="292526"/>
                      <w:sz w:val="18"/>
                      <w:szCs w:val="18"/>
                    </w:rPr>
                  </w:pPr>
                  <w:r>
                    <w:rPr>
                      <w:b/>
                      <w:bCs/>
                      <w:color w:val="292526"/>
                      <w:sz w:val="18"/>
                      <w:szCs w:val="18"/>
                    </w:rPr>
                    <w:t>Punto Duodécimo</w:t>
                  </w:r>
                </w:p>
              </w:tc>
              <w:tc>
                <w:tcPr>
                  <w:tcW w:w="1276" w:type="dxa"/>
                  <w:vAlign w:val="center"/>
                </w:tcPr>
                <w:p w:rsidR="008A1327" w:rsidRPr="00595F3C" w:rsidRDefault="008A1327" w:rsidP="004B1BD9">
                  <w:pPr>
                    <w:autoSpaceDE w:val="0"/>
                    <w:autoSpaceDN w:val="0"/>
                    <w:adjustRightInd w:val="0"/>
                    <w:spacing w:before="60" w:after="60"/>
                    <w:jc w:val="center"/>
                    <w:rPr>
                      <w:color w:val="292526"/>
                      <w:sz w:val="18"/>
                      <w:szCs w:val="18"/>
                    </w:rPr>
                  </w:pPr>
                </w:p>
              </w:tc>
              <w:tc>
                <w:tcPr>
                  <w:tcW w:w="1163" w:type="dxa"/>
                  <w:vAlign w:val="center"/>
                </w:tcPr>
                <w:p w:rsidR="008A1327" w:rsidRPr="00595F3C" w:rsidRDefault="008A1327" w:rsidP="004B1BD9">
                  <w:pPr>
                    <w:autoSpaceDE w:val="0"/>
                    <w:autoSpaceDN w:val="0"/>
                    <w:adjustRightInd w:val="0"/>
                    <w:spacing w:before="60" w:after="60"/>
                    <w:jc w:val="center"/>
                    <w:rPr>
                      <w:color w:val="292526"/>
                      <w:sz w:val="18"/>
                      <w:szCs w:val="18"/>
                    </w:rPr>
                  </w:pPr>
                </w:p>
              </w:tc>
              <w:tc>
                <w:tcPr>
                  <w:tcW w:w="1134" w:type="dxa"/>
                  <w:vAlign w:val="center"/>
                </w:tcPr>
                <w:p w:rsidR="008A1327" w:rsidRPr="00595F3C" w:rsidRDefault="008A1327" w:rsidP="004B1BD9">
                  <w:pPr>
                    <w:autoSpaceDE w:val="0"/>
                    <w:autoSpaceDN w:val="0"/>
                    <w:adjustRightInd w:val="0"/>
                    <w:spacing w:before="60" w:after="60"/>
                    <w:jc w:val="center"/>
                    <w:rPr>
                      <w:color w:val="292526"/>
                      <w:sz w:val="18"/>
                      <w:szCs w:val="18"/>
                    </w:rPr>
                  </w:pPr>
                </w:p>
              </w:tc>
              <w:tc>
                <w:tcPr>
                  <w:tcW w:w="1399" w:type="dxa"/>
                  <w:vAlign w:val="center"/>
                </w:tcPr>
                <w:p w:rsidR="008A1327" w:rsidRPr="00595F3C" w:rsidRDefault="008A1327" w:rsidP="004B1BD9">
                  <w:pPr>
                    <w:autoSpaceDE w:val="0"/>
                    <w:autoSpaceDN w:val="0"/>
                    <w:adjustRightInd w:val="0"/>
                    <w:spacing w:before="60" w:after="60"/>
                    <w:jc w:val="center"/>
                    <w:rPr>
                      <w:color w:val="292526"/>
                      <w:sz w:val="18"/>
                      <w:szCs w:val="18"/>
                    </w:rPr>
                  </w:pPr>
                </w:p>
              </w:tc>
            </w:tr>
          </w:tbl>
          <w:p w:rsidR="005C755F" w:rsidRDefault="005C755F" w:rsidP="005C755F">
            <w:pPr>
              <w:autoSpaceDE w:val="0"/>
              <w:autoSpaceDN w:val="0"/>
              <w:adjustRightInd w:val="0"/>
              <w:jc w:val="both"/>
              <w:rPr>
                <w:bCs/>
                <w:color w:val="292526"/>
                <w:sz w:val="16"/>
                <w:szCs w:val="16"/>
              </w:rPr>
            </w:pPr>
          </w:p>
          <w:p w:rsidR="005C755F" w:rsidRPr="005C755F" w:rsidRDefault="005C755F" w:rsidP="005C755F">
            <w:pPr>
              <w:autoSpaceDE w:val="0"/>
              <w:autoSpaceDN w:val="0"/>
              <w:adjustRightInd w:val="0"/>
              <w:jc w:val="both"/>
              <w:rPr>
                <w:color w:val="292526"/>
                <w:sz w:val="16"/>
                <w:szCs w:val="16"/>
              </w:rPr>
            </w:pPr>
            <w:r>
              <w:rPr>
                <w:bCs/>
                <w:color w:val="292526"/>
                <w:sz w:val="16"/>
                <w:szCs w:val="16"/>
              </w:rPr>
              <w:t xml:space="preserve">                                           </w:t>
            </w:r>
            <w:r w:rsidRPr="005C755F">
              <w:rPr>
                <w:bCs/>
                <w:color w:val="292526"/>
                <w:sz w:val="16"/>
                <w:szCs w:val="16"/>
              </w:rPr>
              <w:t xml:space="preserve">(*) </w:t>
            </w:r>
            <w:r w:rsidR="00084067">
              <w:rPr>
                <w:color w:val="292526"/>
                <w:sz w:val="16"/>
                <w:szCs w:val="16"/>
              </w:rPr>
              <w:t>Este</w:t>
            </w:r>
            <w:r w:rsidRPr="005C755F">
              <w:rPr>
                <w:color w:val="292526"/>
                <w:sz w:val="16"/>
                <w:szCs w:val="16"/>
              </w:rPr>
              <w:t xml:space="preserve"> punto tiene carácter informativo y no se somete a votación</w:t>
            </w:r>
          </w:p>
          <w:p w:rsidR="005920FB" w:rsidRPr="00595F3C" w:rsidRDefault="00605106" w:rsidP="005A27AE">
            <w:pPr>
              <w:autoSpaceDE w:val="0"/>
              <w:autoSpaceDN w:val="0"/>
              <w:adjustRightInd w:val="0"/>
              <w:spacing w:before="240"/>
              <w:jc w:val="both"/>
              <w:rPr>
                <w:b/>
                <w:bCs/>
                <w:noProof/>
                <w:color w:val="000000"/>
                <w:sz w:val="20"/>
                <w:szCs w:val="20"/>
              </w:rPr>
            </w:pPr>
            <w:r w:rsidRPr="00595F3C">
              <w:rPr>
                <w:color w:val="292526"/>
                <w:sz w:val="20"/>
                <w:szCs w:val="20"/>
              </w:rPr>
              <w:t xml:space="preserve">El accionista que emita su voto a distancia será considerado como presente a los efectos de la constitución de la </w:t>
            </w:r>
            <w:r w:rsidR="00676058" w:rsidRPr="00595F3C">
              <w:rPr>
                <w:color w:val="292526"/>
                <w:sz w:val="20"/>
                <w:szCs w:val="20"/>
              </w:rPr>
              <w:t>Junta General</w:t>
            </w:r>
            <w:r w:rsidRPr="00595F3C">
              <w:rPr>
                <w:color w:val="292526"/>
                <w:sz w:val="20"/>
                <w:szCs w:val="20"/>
              </w:rPr>
              <w:t>.</w:t>
            </w:r>
          </w:p>
          <w:p w:rsidR="006610D8" w:rsidRPr="00595F3C" w:rsidRDefault="006610D8">
            <w:pPr>
              <w:autoSpaceDE w:val="0"/>
              <w:autoSpaceDN w:val="0"/>
              <w:adjustRightInd w:val="0"/>
              <w:jc w:val="both"/>
              <w:rPr>
                <w:b/>
                <w:bCs/>
                <w:noProof/>
                <w:color w:val="000000"/>
                <w:sz w:val="20"/>
                <w:szCs w:val="20"/>
              </w:rPr>
            </w:pPr>
          </w:p>
          <w:p w:rsidR="006610D8" w:rsidRPr="00595F3C" w:rsidRDefault="006610D8">
            <w:pPr>
              <w:autoSpaceDE w:val="0"/>
              <w:autoSpaceDN w:val="0"/>
              <w:adjustRightInd w:val="0"/>
              <w:jc w:val="both"/>
              <w:rPr>
                <w:color w:val="292526"/>
                <w:sz w:val="20"/>
                <w:szCs w:val="20"/>
              </w:rPr>
            </w:pPr>
            <w:r w:rsidRPr="00595F3C">
              <w:rPr>
                <w:bCs/>
                <w:noProof/>
                <w:color w:val="000000"/>
                <w:sz w:val="20"/>
                <w:szCs w:val="20"/>
              </w:rPr>
              <w:t xml:space="preserve">El Voto a Distancia deberá hacerse llegar a la Sociedad </w:t>
            </w:r>
            <w:r w:rsidRPr="00595F3C">
              <w:rPr>
                <w:bCs/>
                <w:sz w:val="20"/>
                <w:szCs w:val="20"/>
              </w:rPr>
              <w:t>en la forma</w:t>
            </w:r>
            <w:r w:rsidR="00327BBB" w:rsidRPr="00595F3C">
              <w:rPr>
                <w:bCs/>
                <w:sz w:val="20"/>
                <w:szCs w:val="20"/>
              </w:rPr>
              <w:t xml:space="preserve"> y plazos</w:t>
            </w:r>
            <w:r w:rsidRPr="00595F3C">
              <w:rPr>
                <w:bCs/>
                <w:sz w:val="20"/>
                <w:szCs w:val="20"/>
              </w:rPr>
              <w:t xml:space="preserve"> indicad</w:t>
            </w:r>
            <w:r w:rsidR="00327BBB" w:rsidRPr="00595F3C">
              <w:rPr>
                <w:bCs/>
                <w:sz w:val="20"/>
                <w:szCs w:val="20"/>
              </w:rPr>
              <w:t>os</w:t>
            </w:r>
            <w:r w:rsidRPr="00595F3C">
              <w:rPr>
                <w:bCs/>
                <w:sz w:val="20"/>
                <w:szCs w:val="20"/>
              </w:rPr>
              <w:t xml:space="preserve"> en las Reglas sobre Delegación y Voto a Distancia publicadas en la página web de la Sociedad (</w:t>
            </w:r>
            <w:hyperlink r:id="rId10" w:history="1">
              <w:r w:rsidRPr="00595F3C">
                <w:rPr>
                  <w:rStyle w:val="Hipervnculo"/>
                  <w:bCs/>
                  <w:sz w:val="20"/>
                  <w:szCs w:val="20"/>
                </w:rPr>
                <w:t>www.ebrofoods.es</w:t>
              </w:r>
            </w:hyperlink>
            <w:r w:rsidRPr="00595F3C">
              <w:rPr>
                <w:bCs/>
                <w:sz w:val="20"/>
                <w:szCs w:val="20"/>
              </w:rPr>
              <w:t>)</w:t>
            </w:r>
          </w:p>
          <w:p w:rsidR="00B67795" w:rsidRPr="00595F3C" w:rsidRDefault="00B67795" w:rsidP="00B67795">
            <w:pPr>
              <w:pStyle w:val="Ttulo8"/>
              <w:rPr>
                <w:rFonts w:ascii="Times New Roman" w:hAnsi="Times New Roman" w:cs="Times New Roman"/>
                <w:sz w:val="20"/>
                <w:szCs w:val="20"/>
              </w:rPr>
            </w:pPr>
          </w:p>
          <w:p w:rsidR="00B67795" w:rsidRPr="00595F3C" w:rsidRDefault="00B67795" w:rsidP="00B67795">
            <w:pPr>
              <w:pStyle w:val="Ttulo8"/>
              <w:rPr>
                <w:rFonts w:ascii="Times New Roman" w:hAnsi="Times New Roman" w:cs="Times New Roman"/>
                <w:b w:val="0"/>
                <w:sz w:val="20"/>
                <w:szCs w:val="20"/>
              </w:rPr>
            </w:pPr>
            <w:r w:rsidRPr="00595F3C">
              <w:rPr>
                <w:rFonts w:ascii="Times New Roman" w:hAnsi="Times New Roman" w:cs="Times New Roman"/>
                <w:sz w:val="20"/>
                <w:szCs w:val="20"/>
              </w:rPr>
              <w:t>F</w:t>
            </w:r>
            <w:r w:rsidR="00605106" w:rsidRPr="00595F3C">
              <w:rPr>
                <w:rFonts w:ascii="Times New Roman" w:hAnsi="Times New Roman" w:cs="Times New Roman"/>
                <w:sz w:val="20"/>
                <w:szCs w:val="20"/>
              </w:rPr>
              <w:t>irma d</w:t>
            </w:r>
            <w:r w:rsidR="00B9143F" w:rsidRPr="00595F3C">
              <w:rPr>
                <w:rFonts w:ascii="Times New Roman" w:hAnsi="Times New Roman" w:cs="Times New Roman"/>
                <w:sz w:val="20"/>
                <w:szCs w:val="20"/>
              </w:rPr>
              <w:t>e</w:t>
            </w:r>
            <w:r w:rsidR="00605106" w:rsidRPr="00595F3C">
              <w:rPr>
                <w:rFonts w:ascii="Times New Roman" w:hAnsi="Times New Roman" w:cs="Times New Roman"/>
                <w:sz w:val="20"/>
                <w:szCs w:val="20"/>
              </w:rPr>
              <w:t>l accionista</w:t>
            </w:r>
          </w:p>
          <w:p w:rsidR="00EF2A6F" w:rsidRPr="00595F3C" w:rsidRDefault="00EF2A6F" w:rsidP="00B67795">
            <w:pPr>
              <w:pStyle w:val="Ttulo8"/>
              <w:rPr>
                <w:rFonts w:ascii="Times New Roman" w:hAnsi="Times New Roman" w:cs="Times New Roman"/>
                <w:b w:val="0"/>
                <w:sz w:val="20"/>
                <w:szCs w:val="20"/>
              </w:rPr>
            </w:pPr>
          </w:p>
          <w:p w:rsidR="00EF2A6F" w:rsidRPr="00595F3C" w:rsidRDefault="00EF2A6F" w:rsidP="00B67795">
            <w:pPr>
              <w:pStyle w:val="Ttulo8"/>
              <w:rPr>
                <w:rFonts w:ascii="Times New Roman" w:hAnsi="Times New Roman" w:cs="Times New Roman"/>
                <w:b w:val="0"/>
                <w:sz w:val="20"/>
                <w:szCs w:val="20"/>
              </w:rPr>
            </w:pPr>
          </w:p>
          <w:p w:rsidR="00B67795" w:rsidRPr="00595F3C" w:rsidRDefault="005920FB" w:rsidP="00B67795">
            <w:pPr>
              <w:pStyle w:val="Ttulo8"/>
              <w:rPr>
                <w:rFonts w:ascii="Times New Roman" w:hAnsi="Times New Roman" w:cs="Times New Roman"/>
                <w:b w:val="0"/>
                <w:sz w:val="20"/>
                <w:szCs w:val="20"/>
              </w:rPr>
            </w:pPr>
            <w:r w:rsidRPr="00595F3C">
              <w:rPr>
                <w:rFonts w:ascii="Times New Roman" w:hAnsi="Times New Roman" w:cs="Times New Roman"/>
                <w:b w:val="0"/>
                <w:sz w:val="20"/>
                <w:szCs w:val="20"/>
              </w:rPr>
              <w:t>……………………………………..</w:t>
            </w:r>
          </w:p>
          <w:p w:rsidR="00EF2A6F" w:rsidRPr="00595F3C" w:rsidRDefault="00EF2A6F" w:rsidP="00EF2A6F">
            <w:pPr>
              <w:rPr>
                <w:sz w:val="20"/>
                <w:szCs w:val="20"/>
              </w:rPr>
            </w:pPr>
          </w:p>
          <w:p w:rsidR="00B9143F" w:rsidRPr="00595F3C" w:rsidRDefault="00605106" w:rsidP="00B67795">
            <w:pPr>
              <w:pStyle w:val="Ttulo8"/>
              <w:rPr>
                <w:rFonts w:ascii="Times New Roman" w:hAnsi="Times New Roman" w:cs="Times New Roman"/>
                <w:b w:val="0"/>
                <w:sz w:val="20"/>
                <w:szCs w:val="20"/>
              </w:rPr>
            </w:pPr>
            <w:r w:rsidRPr="00595F3C">
              <w:rPr>
                <w:rFonts w:ascii="Times New Roman" w:hAnsi="Times New Roman" w:cs="Times New Roman"/>
                <w:b w:val="0"/>
                <w:sz w:val="20"/>
                <w:szCs w:val="20"/>
              </w:rPr>
              <w:t>En ............................, a ........... de ............................... de 20</w:t>
            </w:r>
            <w:r w:rsidR="00FB2D79" w:rsidRPr="00595F3C">
              <w:rPr>
                <w:rFonts w:ascii="Times New Roman" w:hAnsi="Times New Roman" w:cs="Times New Roman"/>
                <w:b w:val="0"/>
                <w:sz w:val="20"/>
                <w:szCs w:val="20"/>
              </w:rPr>
              <w:t>1</w:t>
            </w:r>
            <w:r w:rsidR="004B1BD9">
              <w:rPr>
                <w:rFonts w:ascii="Times New Roman" w:hAnsi="Times New Roman" w:cs="Times New Roman"/>
                <w:b w:val="0"/>
                <w:sz w:val="20"/>
                <w:szCs w:val="20"/>
              </w:rPr>
              <w:t>9</w:t>
            </w:r>
          </w:p>
          <w:p w:rsidR="00605106" w:rsidRPr="009D6BB5" w:rsidRDefault="00605106">
            <w:pPr>
              <w:pStyle w:val="Ttulo"/>
              <w:jc w:val="left"/>
              <w:rPr>
                <w:rFonts w:ascii="Times New Roman" w:hAnsi="Times New Roman" w:cs="Times New Roman"/>
                <w:sz w:val="22"/>
                <w:szCs w:val="22"/>
              </w:rPr>
            </w:pPr>
          </w:p>
        </w:tc>
      </w:tr>
    </w:tbl>
    <w:p w:rsidR="00605106" w:rsidRPr="009D6BB5" w:rsidRDefault="00605106">
      <w:pPr>
        <w:pStyle w:val="Ttulo"/>
        <w:jc w:val="left"/>
        <w:rPr>
          <w:rFonts w:ascii="Times New Roman" w:hAnsi="Times New Roman" w:cs="Times New Roman"/>
          <w:sz w:val="14"/>
          <w:szCs w:val="14"/>
        </w:rPr>
      </w:pPr>
    </w:p>
    <w:p w:rsidR="001B6A68" w:rsidRPr="009D6BB5" w:rsidRDefault="001B6A68">
      <w:pPr>
        <w:pStyle w:val="Ttulo"/>
        <w:jc w:val="left"/>
        <w:rPr>
          <w:rFonts w:ascii="Times New Roman" w:hAnsi="Times New Roman" w:cs="Times New Roman"/>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70" w:type="dxa"/>
        </w:tblCellMar>
        <w:tblLook w:val="0000" w:firstRow="0" w:lastRow="0" w:firstColumn="0" w:lastColumn="0" w:noHBand="0" w:noVBand="0"/>
      </w:tblPr>
      <w:tblGrid>
        <w:gridCol w:w="10912"/>
      </w:tblGrid>
      <w:tr w:rsidR="00605106" w:rsidRPr="009D6BB5" w:rsidTr="00050F5B">
        <w:trPr>
          <w:jc w:val="center"/>
        </w:trPr>
        <w:tc>
          <w:tcPr>
            <w:tcW w:w="10912" w:type="dxa"/>
            <w:vAlign w:val="center"/>
          </w:tcPr>
          <w:p w:rsidR="00605106" w:rsidRPr="00327BBB" w:rsidRDefault="00605106" w:rsidP="00050F5B">
            <w:pPr>
              <w:pStyle w:val="Ttulo4"/>
              <w:rPr>
                <w:color w:val="3366FF"/>
                <w:sz w:val="20"/>
                <w:szCs w:val="20"/>
              </w:rPr>
            </w:pPr>
          </w:p>
          <w:p w:rsidR="005C755F" w:rsidRDefault="005920FB" w:rsidP="008A1327">
            <w:pPr>
              <w:pStyle w:val="Ttulo4"/>
              <w:jc w:val="center"/>
              <w:rPr>
                <w:color w:val="3366FF"/>
                <w:sz w:val="20"/>
                <w:szCs w:val="20"/>
                <w:u w:val="single"/>
              </w:rPr>
            </w:pPr>
            <w:r w:rsidRPr="00327BBB">
              <w:rPr>
                <w:color w:val="3366FF"/>
                <w:sz w:val="20"/>
                <w:szCs w:val="20"/>
                <w:u w:val="single"/>
              </w:rPr>
              <w:t>ORDEN DEL DÍA</w:t>
            </w:r>
          </w:p>
          <w:p w:rsidR="008A1327" w:rsidRPr="008A1327" w:rsidRDefault="008A1327" w:rsidP="008A1327"/>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r w:rsidRPr="00945A71">
              <w:rPr>
                <w:rFonts w:ascii="Times New Roman" w:hAnsi="Times New Roman"/>
                <w:sz w:val="20"/>
              </w:rPr>
              <w:t>1.1. Examen y aprobación, en su caso, de las cuentas anuales, tanto las individuales de Ebro Foods, S.A. como las de su Grupo consolidado, y de los informes de gestión (que incluyen, según corresponde, el Estado de Información no Financiera consolidado y el Informe Anual de Gobierno Corporativo), correspondientes al ejercicio social cerrado a 31 de diciembre de 2018.</w:t>
            </w:r>
          </w:p>
          <w:p w:rsidR="00084067" w:rsidRPr="00945A71" w:rsidRDefault="00084067" w:rsidP="00084067">
            <w:pPr>
              <w:pStyle w:val="Prrafodelista"/>
              <w:tabs>
                <w:tab w:val="left" w:pos="1201"/>
              </w:tabs>
              <w:autoSpaceDE w:val="0"/>
              <w:autoSpaceDN w:val="0"/>
              <w:adjustRightInd w:val="0"/>
              <w:spacing w:after="240"/>
              <w:ind w:left="1201" w:hanging="1201"/>
              <w:jc w:val="both"/>
              <w:rPr>
                <w:rFonts w:ascii="Times New Roman" w:hAnsi="Times New Roman"/>
                <w:sz w:val="20"/>
              </w:rPr>
            </w:pPr>
            <w:r w:rsidRPr="00945A71">
              <w:rPr>
                <w:rFonts w:ascii="Times New Roman" w:hAnsi="Times New Roman"/>
                <w:sz w:val="20"/>
              </w:rPr>
              <w:tab/>
              <w:t xml:space="preserve">1.2. </w:t>
            </w:r>
            <w:bookmarkStart w:id="1" w:name="_Hlk5610607"/>
            <w:r w:rsidRPr="00945A71">
              <w:rPr>
                <w:rFonts w:ascii="Times New Roman" w:hAnsi="Times New Roman"/>
                <w:sz w:val="20"/>
              </w:rPr>
              <w:t>Examen y aprobación separada, en su caso, del Estado de Información no Financiera del Grupo consolidado contenido en el informe de gestión consolidado, correspondiente al ejercicio social cerrado a 31 de diciembre de 2018.</w:t>
            </w:r>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bookmarkStart w:id="2" w:name="_Hlk5610646"/>
            <w:bookmarkEnd w:id="1"/>
            <w:r w:rsidRPr="00945A71">
              <w:rPr>
                <w:rFonts w:ascii="Times New Roman" w:hAnsi="Times New Roman"/>
                <w:sz w:val="20"/>
              </w:rPr>
              <w:t>Examen y aprobación, en su caso, de la gestión y actuación del Consejo de Administración de Ebro Foods, S.A. durante el ejercicio social cerrado a 31 de diciembre de 2018.</w:t>
            </w:r>
          </w:p>
          <w:bookmarkEnd w:id="2"/>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r w:rsidRPr="00945A71">
              <w:rPr>
                <w:rFonts w:ascii="Times New Roman" w:hAnsi="Times New Roman"/>
                <w:sz w:val="20"/>
              </w:rPr>
              <w:t>Examen y aprobación, en su caso, de la aplicación del resultado obtenido durante el ejercicio social cerrado a 31 de diciembre de 2018, que incluye el pago de un dividendo anual en metálico de 0,57 euros por acción.</w:t>
            </w:r>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bookmarkStart w:id="3" w:name="_Ref448249512"/>
            <w:r w:rsidRPr="00945A71">
              <w:rPr>
                <w:rFonts w:ascii="Times New Roman" w:hAnsi="Times New Roman"/>
                <w:sz w:val="20"/>
              </w:rPr>
              <w:t>Aprobación, en su caso, de la remuneración de los Consejeros en su condición de tales.</w:t>
            </w:r>
            <w:bookmarkEnd w:id="3"/>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bookmarkStart w:id="4" w:name="_Ref510423945"/>
            <w:r w:rsidRPr="00945A71">
              <w:rPr>
                <w:rFonts w:ascii="Times New Roman" w:hAnsi="Times New Roman"/>
                <w:sz w:val="20"/>
              </w:rPr>
              <w:t>Reelección y nombramiento como Consejero de don Pedro Antonio Zorrero Camas</w:t>
            </w:r>
            <w:bookmarkEnd w:id="4"/>
            <w:r w:rsidRPr="00945A71">
              <w:rPr>
                <w:rFonts w:ascii="Times New Roman" w:hAnsi="Times New Roman"/>
                <w:sz w:val="20"/>
              </w:rPr>
              <w:t>.</w:t>
            </w:r>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bookmarkStart w:id="5" w:name="_Ref479057928"/>
            <w:r w:rsidRPr="00945A71">
              <w:rPr>
                <w:rFonts w:ascii="Times New Roman" w:hAnsi="Times New Roman"/>
                <w:sz w:val="20"/>
              </w:rPr>
              <w:t>Modificación del artículo 22 (“Retribución”) de los Estatutos Sociales.</w:t>
            </w:r>
            <w:bookmarkEnd w:id="5"/>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bookmarkStart w:id="6" w:name="_Ref510433492"/>
            <w:r w:rsidRPr="00945A71">
              <w:rPr>
                <w:rFonts w:ascii="Times New Roman" w:hAnsi="Times New Roman"/>
                <w:sz w:val="20"/>
              </w:rPr>
              <w:t>Aprobación, en su caso, de la modificación de la Política de Remuneraciones de Consejeros para los ejercicios 2019, 2020 y 2021.</w:t>
            </w:r>
            <w:bookmarkEnd w:id="6"/>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bookmarkStart w:id="7" w:name="_Ref417481810"/>
            <w:r w:rsidRPr="00945A71">
              <w:rPr>
                <w:rFonts w:ascii="Times New Roman" w:hAnsi="Times New Roman"/>
                <w:sz w:val="20"/>
              </w:rPr>
              <w:t>Votación consultiva del Informe Anual sobre Remuneraciones de los Consejeros correspondiente al ejercicio 2018.</w:t>
            </w:r>
            <w:bookmarkEnd w:id="7"/>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r w:rsidRPr="00945A71">
              <w:rPr>
                <w:rFonts w:ascii="Times New Roman" w:hAnsi="Times New Roman"/>
                <w:sz w:val="20"/>
              </w:rPr>
              <w:t>Autorización al Consejo de Administración para la dotación económica de la Fundación Ebro Foods.</w:t>
            </w:r>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r w:rsidRPr="00945A71">
              <w:rPr>
                <w:rFonts w:ascii="Times New Roman" w:hAnsi="Times New Roman"/>
                <w:sz w:val="20"/>
              </w:rPr>
              <w:t xml:space="preserve">Aprobación, en su caso, de la reducción del plazo de la convocatoria de las Juntas Generales extraordinarias de conformidad con lo dispuesto en el artículo 515 de la Ley de Sociedades de Capital. </w:t>
            </w:r>
          </w:p>
          <w:p w:rsidR="00084067"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r w:rsidRPr="00945A71">
              <w:rPr>
                <w:rFonts w:ascii="Times New Roman" w:hAnsi="Times New Roman"/>
                <w:sz w:val="20"/>
              </w:rPr>
              <w:t xml:space="preserve">Información sobre la modificación del Reglamento del Consejo de Administración acordada por el Consejo de Administración. </w:t>
            </w:r>
          </w:p>
          <w:p w:rsidR="004B1BD9" w:rsidRPr="00945A71" w:rsidRDefault="00084067" w:rsidP="00084067">
            <w:pPr>
              <w:pStyle w:val="Prrafodelista"/>
              <w:numPr>
                <w:ilvl w:val="0"/>
                <w:numId w:val="12"/>
              </w:numPr>
              <w:tabs>
                <w:tab w:val="left" w:pos="1201"/>
              </w:tabs>
              <w:autoSpaceDE w:val="0"/>
              <w:autoSpaceDN w:val="0"/>
              <w:adjustRightInd w:val="0"/>
              <w:spacing w:after="240"/>
              <w:ind w:left="1201" w:hanging="1201"/>
              <w:jc w:val="both"/>
              <w:rPr>
                <w:rFonts w:ascii="Times New Roman" w:hAnsi="Times New Roman"/>
                <w:sz w:val="20"/>
              </w:rPr>
            </w:pPr>
            <w:r w:rsidRPr="00945A71">
              <w:rPr>
                <w:rFonts w:ascii="Times New Roman" w:hAnsi="Times New Roman"/>
                <w:sz w:val="20"/>
              </w:rPr>
              <w:t>Delegación de facultades para la elevación a instrumento público, formalización, desarrollo, subsanación y ejecución de los acuerdos adoptados por la Junta General de accionistas.</w:t>
            </w:r>
          </w:p>
          <w:p w:rsidR="004B1BD9" w:rsidRDefault="004B1BD9" w:rsidP="00050F5B">
            <w:pPr>
              <w:tabs>
                <w:tab w:val="left" w:pos="0"/>
              </w:tabs>
              <w:autoSpaceDE w:val="0"/>
              <w:autoSpaceDN w:val="0"/>
              <w:adjustRightInd w:val="0"/>
              <w:spacing w:after="240"/>
              <w:jc w:val="both"/>
              <w:rPr>
                <w:sz w:val="20"/>
                <w:szCs w:val="20"/>
              </w:rPr>
            </w:pPr>
          </w:p>
          <w:p w:rsidR="004B1BD9" w:rsidRDefault="004B1BD9" w:rsidP="00050F5B">
            <w:pPr>
              <w:tabs>
                <w:tab w:val="left" w:pos="0"/>
              </w:tabs>
              <w:autoSpaceDE w:val="0"/>
              <w:autoSpaceDN w:val="0"/>
              <w:adjustRightInd w:val="0"/>
              <w:spacing w:after="240"/>
              <w:jc w:val="both"/>
              <w:rPr>
                <w:sz w:val="20"/>
                <w:szCs w:val="20"/>
              </w:rPr>
            </w:pPr>
          </w:p>
          <w:p w:rsidR="008A1327" w:rsidRDefault="008A1327" w:rsidP="00050F5B">
            <w:pPr>
              <w:tabs>
                <w:tab w:val="left" w:pos="0"/>
              </w:tabs>
              <w:autoSpaceDE w:val="0"/>
              <w:autoSpaceDN w:val="0"/>
              <w:adjustRightInd w:val="0"/>
              <w:spacing w:after="240"/>
              <w:jc w:val="both"/>
              <w:rPr>
                <w:sz w:val="20"/>
                <w:szCs w:val="20"/>
              </w:rPr>
            </w:pPr>
          </w:p>
          <w:p w:rsidR="008A1327" w:rsidRDefault="008A1327" w:rsidP="00050F5B">
            <w:pPr>
              <w:tabs>
                <w:tab w:val="left" w:pos="0"/>
              </w:tabs>
              <w:autoSpaceDE w:val="0"/>
              <w:autoSpaceDN w:val="0"/>
              <w:adjustRightInd w:val="0"/>
              <w:spacing w:after="240"/>
              <w:jc w:val="both"/>
              <w:rPr>
                <w:sz w:val="20"/>
                <w:szCs w:val="20"/>
              </w:rPr>
            </w:pPr>
          </w:p>
          <w:p w:rsidR="008A1327" w:rsidRDefault="008A1327" w:rsidP="00050F5B">
            <w:pPr>
              <w:tabs>
                <w:tab w:val="left" w:pos="0"/>
              </w:tabs>
              <w:autoSpaceDE w:val="0"/>
              <w:autoSpaceDN w:val="0"/>
              <w:adjustRightInd w:val="0"/>
              <w:spacing w:after="240"/>
              <w:jc w:val="both"/>
              <w:rPr>
                <w:sz w:val="20"/>
                <w:szCs w:val="20"/>
              </w:rPr>
            </w:pPr>
          </w:p>
          <w:p w:rsidR="008A1327" w:rsidRDefault="008A1327" w:rsidP="00050F5B">
            <w:pPr>
              <w:tabs>
                <w:tab w:val="left" w:pos="0"/>
              </w:tabs>
              <w:autoSpaceDE w:val="0"/>
              <w:autoSpaceDN w:val="0"/>
              <w:adjustRightInd w:val="0"/>
              <w:spacing w:after="240"/>
              <w:jc w:val="both"/>
              <w:rPr>
                <w:sz w:val="20"/>
                <w:szCs w:val="20"/>
              </w:rPr>
            </w:pPr>
          </w:p>
          <w:p w:rsidR="008A1327" w:rsidRDefault="008A1327" w:rsidP="00050F5B">
            <w:pPr>
              <w:tabs>
                <w:tab w:val="left" w:pos="0"/>
              </w:tabs>
              <w:autoSpaceDE w:val="0"/>
              <w:autoSpaceDN w:val="0"/>
              <w:adjustRightInd w:val="0"/>
              <w:spacing w:after="240"/>
              <w:jc w:val="both"/>
              <w:rPr>
                <w:sz w:val="20"/>
                <w:szCs w:val="20"/>
              </w:rPr>
            </w:pPr>
          </w:p>
          <w:p w:rsidR="008A1327" w:rsidRDefault="008A1327" w:rsidP="00050F5B">
            <w:pPr>
              <w:tabs>
                <w:tab w:val="left" w:pos="0"/>
              </w:tabs>
              <w:autoSpaceDE w:val="0"/>
              <w:autoSpaceDN w:val="0"/>
              <w:adjustRightInd w:val="0"/>
              <w:spacing w:after="240"/>
              <w:jc w:val="both"/>
              <w:rPr>
                <w:sz w:val="20"/>
                <w:szCs w:val="20"/>
              </w:rPr>
            </w:pPr>
          </w:p>
          <w:p w:rsidR="004B1BD9" w:rsidRPr="00327BBB" w:rsidRDefault="004B1BD9" w:rsidP="00050F5B">
            <w:pPr>
              <w:tabs>
                <w:tab w:val="left" w:pos="0"/>
              </w:tabs>
              <w:autoSpaceDE w:val="0"/>
              <w:autoSpaceDN w:val="0"/>
              <w:adjustRightInd w:val="0"/>
              <w:spacing w:after="240"/>
              <w:jc w:val="both"/>
              <w:rPr>
                <w:sz w:val="20"/>
                <w:szCs w:val="20"/>
              </w:rPr>
            </w:pPr>
          </w:p>
          <w:p w:rsidR="005A27AE" w:rsidRPr="00327BBB" w:rsidRDefault="005A27AE" w:rsidP="00050F5B">
            <w:pPr>
              <w:tabs>
                <w:tab w:val="left" w:pos="0"/>
              </w:tabs>
              <w:autoSpaceDE w:val="0"/>
              <w:autoSpaceDN w:val="0"/>
              <w:adjustRightInd w:val="0"/>
              <w:spacing w:after="240"/>
              <w:jc w:val="both"/>
              <w:rPr>
                <w:sz w:val="20"/>
                <w:szCs w:val="20"/>
              </w:rPr>
            </w:pPr>
          </w:p>
        </w:tc>
      </w:tr>
    </w:tbl>
    <w:p w:rsidR="00605106" w:rsidRPr="009D6BB5" w:rsidRDefault="00605106">
      <w:pPr>
        <w:pStyle w:val="Ttulo"/>
        <w:jc w:val="left"/>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rsidTr="001D5D79">
        <w:trPr>
          <w:trHeight w:val="10768"/>
        </w:trPr>
        <w:tc>
          <w:tcPr>
            <w:tcW w:w="10911" w:type="dxa"/>
          </w:tcPr>
          <w:p w:rsidR="005920FB" w:rsidRPr="00595F3C" w:rsidRDefault="005920FB" w:rsidP="00E016D7">
            <w:pPr>
              <w:autoSpaceDE w:val="0"/>
              <w:autoSpaceDN w:val="0"/>
              <w:adjustRightInd w:val="0"/>
              <w:spacing w:before="120"/>
              <w:jc w:val="center"/>
              <w:rPr>
                <w:b/>
                <w:bCs/>
                <w:color w:val="3366FF"/>
                <w:sz w:val="20"/>
                <w:szCs w:val="20"/>
                <w:u w:val="single"/>
              </w:rPr>
            </w:pPr>
            <w:r w:rsidRPr="009D6BB5">
              <w:rPr>
                <w:sz w:val="14"/>
                <w:szCs w:val="14"/>
              </w:rPr>
              <w:lastRenderedPageBreak/>
              <w:br w:type="page"/>
            </w:r>
            <w:r w:rsidR="00605106" w:rsidRPr="00595F3C">
              <w:rPr>
                <w:b/>
                <w:bCs/>
                <w:color w:val="3366FF"/>
                <w:sz w:val="20"/>
                <w:szCs w:val="20"/>
                <w:u w:val="single"/>
              </w:rPr>
              <w:t>DERECHO DE ASISTENCIA</w:t>
            </w:r>
          </w:p>
          <w:p w:rsidR="00605106" w:rsidRPr="00595F3C" w:rsidRDefault="00605106" w:rsidP="00E016D7">
            <w:pPr>
              <w:spacing w:before="120"/>
              <w:ind w:left="142" w:right="139"/>
              <w:jc w:val="both"/>
              <w:rPr>
                <w:sz w:val="20"/>
                <w:szCs w:val="20"/>
              </w:rPr>
            </w:pPr>
            <w:r w:rsidRPr="00595F3C">
              <w:rPr>
                <w:sz w:val="20"/>
                <w:szCs w:val="20"/>
              </w:rPr>
              <w:t xml:space="preserve">Podrán asistir a la </w:t>
            </w:r>
            <w:r w:rsidR="00676058" w:rsidRPr="00595F3C">
              <w:rPr>
                <w:sz w:val="20"/>
                <w:szCs w:val="20"/>
              </w:rPr>
              <w:t>Junta General</w:t>
            </w:r>
            <w:r w:rsidRPr="00595F3C">
              <w:rPr>
                <w:sz w:val="20"/>
                <w:szCs w:val="20"/>
              </w:rPr>
              <w:t xml:space="preserve"> los accionistas que</w:t>
            </w:r>
            <w:r w:rsidR="004C64B1" w:rsidRPr="00595F3C">
              <w:rPr>
                <w:sz w:val="20"/>
                <w:szCs w:val="20"/>
              </w:rPr>
              <w:t xml:space="preserve"> </w:t>
            </w:r>
            <w:r w:rsidR="004C64B1" w:rsidRPr="00595F3C">
              <w:rPr>
                <w:sz w:val="20"/>
                <w:szCs w:val="20"/>
                <w:lang w:val="es-ES_tradnl"/>
              </w:rPr>
              <w:t xml:space="preserve">tengan inscritas sus acciones en el oportuno registro contable con cinco días de antelación a su celebración y se provean de la correspondiente tarjeta de asistencia expedida por la entidad adherida a </w:t>
            </w:r>
            <w:proofErr w:type="spellStart"/>
            <w:r w:rsidR="004C64B1" w:rsidRPr="00595F3C">
              <w:rPr>
                <w:sz w:val="20"/>
                <w:szCs w:val="20"/>
                <w:lang w:val="es-ES_tradnl"/>
              </w:rPr>
              <w:t>Iberclear</w:t>
            </w:r>
            <w:proofErr w:type="spellEnd"/>
            <w:r w:rsidR="00752D32" w:rsidRPr="00595F3C">
              <w:rPr>
                <w:sz w:val="20"/>
                <w:szCs w:val="20"/>
                <w:lang w:val="es-ES_tradnl"/>
              </w:rPr>
              <w:t xml:space="preserve"> en la que tenga depositadas sus acciones</w:t>
            </w:r>
            <w:r w:rsidRPr="00595F3C">
              <w:rPr>
                <w:sz w:val="20"/>
                <w:szCs w:val="20"/>
              </w:rPr>
              <w:t>.</w:t>
            </w:r>
          </w:p>
          <w:p w:rsidR="005920FB" w:rsidRPr="00595F3C" w:rsidRDefault="00605106" w:rsidP="00E016D7">
            <w:pPr>
              <w:spacing w:before="120"/>
              <w:ind w:left="142" w:right="139"/>
              <w:jc w:val="center"/>
              <w:rPr>
                <w:b/>
                <w:bCs/>
                <w:color w:val="3366FF"/>
                <w:sz w:val="20"/>
                <w:szCs w:val="20"/>
                <w:u w:val="single"/>
              </w:rPr>
            </w:pPr>
            <w:r w:rsidRPr="00595F3C">
              <w:rPr>
                <w:b/>
                <w:bCs/>
                <w:color w:val="3366FF"/>
                <w:sz w:val="20"/>
                <w:szCs w:val="20"/>
                <w:u w:val="single"/>
              </w:rPr>
              <w:t>ACCIONISTAS QUE DESEEN ASISTIR</w:t>
            </w:r>
          </w:p>
          <w:p w:rsidR="00605106" w:rsidRPr="00595F3C" w:rsidRDefault="00605106" w:rsidP="00E016D7">
            <w:pPr>
              <w:spacing w:before="120"/>
              <w:ind w:left="142" w:right="139"/>
              <w:jc w:val="both"/>
              <w:rPr>
                <w:sz w:val="20"/>
                <w:szCs w:val="20"/>
              </w:rPr>
            </w:pPr>
            <w:r w:rsidRPr="00595F3C">
              <w:rPr>
                <w:sz w:val="20"/>
                <w:szCs w:val="20"/>
              </w:rPr>
              <w:t xml:space="preserve">El accionista que desee asistir a la Junta deberá firmar la </w:t>
            </w:r>
            <w:r w:rsidR="0062738D" w:rsidRPr="00595F3C">
              <w:rPr>
                <w:bCs/>
                <w:sz w:val="20"/>
                <w:szCs w:val="20"/>
              </w:rPr>
              <w:t>tarjeta de asistencia</w:t>
            </w:r>
            <w:r w:rsidRPr="00595F3C">
              <w:rPr>
                <w:bCs/>
                <w:sz w:val="20"/>
                <w:szCs w:val="20"/>
              </w:rPr>
              <w:t xml:space="preserve"> </w:t>
            </w:r>
            <w:r w:rsidR="00752D32" w:rsidRPr="00595F3C">
              <w:rPr>
                <w:sz w:val="20"/>
                <w:szCs w:val="20"/>
                <w:lang w:val="es-ES_tradnl"/>
              </w:rPr>
              <w:t xml:space="preserve">expedida por las entidades adheridas a </w:t>
            </w:r>
            <w:proofErr w:type="spellStart"/>
            <w:r w:rsidR="00752D32" w:rsidRPr="00595F3C">
              <w:rPr>
                <w:sz w:val="20"/>
                <w:szCs w:val="20"/>
                <w:lang w:val="es-ES_tradnl"/>
              </w:rPr>
              <w:t>Iberclear</w:t>
            </w:r>
            <w:proofErr w:type="spellEnd"/>
            <w:r w:rsidR="00752D32" w:rsidRPr="00595F3C">
              <w:rPr>
                <w:sz w:val="20"/>
                <w:szCs w:val="20"/>
                <w:lang w:val="es-ES_tradnl"/>
              </w:rPr>
              <w:t xml:space="preserve"> en la que tenga depositadas sus acciones</w:t>
            </w:r>
            <w:r w:rsidR="00752D32" w:rsidRPr="00595F3C">
              <w:rPr>
                <w:sz w:val="20"/>
                <w:szCs w:val="20"/>
              </w:rPr>
              <w:t xml:space="preserve"> </w:t>
            </w:r>
            <w:r w:rsidRPr="00595F3C">
              <w:rPr>
                <w:sz w:val="20"/>
                <w:szCs w:val="20"/>
              </w:rPr>
              <w:t>en el espacio destinado a tal efecto</w:t>
            </w:r>
            <w:r w:rsidR="0062738D" w:rsidRPr="00595F3C">
              <w:rPr>
                <w:sz w:val="20"/>
                <w:szCs w:val="20"/>
              </w:rPr>
              <w:t xml:space="preserve"> (CUADRO DE ASISTENCIA PERSONAL A LA JUNTA)</w:t>
            </w:r>
            <w:r w:rsidRPr="00595F3C">
              <w:rPr>
                <w:sz w:val="20"/>
                <w:szCs w:val="20"/>
              </w:rPr>
              <w:t xml:space="preserve">, presentándola el día de la Junta en el lugar de celebración de </w:t>
            </w:r>
            <w:proofErr w:type="gramStart"/>
            <w:r w:rsidRPr="00595F3C">
              <w:rPr>
                <w:sz w:val="20"/>
                <w:szCs w:val="20"/>
              </w:rPr>
              <w:t>la misma</w:t>
            </w:r>
            <w:proofErr w:type="gramEnd"/>
            <w:r w:rsidRPr="00595F3C">
              <w:rPr>
                <w:sz w:val="20"/>
                <w:szCs w:val="20"/>
              </w:rPr>
              <w:t xml:space="preserve">. </w:t>
            </w:r>
          </w:p>
          <w:p w:rsidR="00752D32" w:rsidRPr="00595F3C" w:rsidRDefault="00752D32" w:rsidP="00E016D7">
            <w:pPr>
              <w:spacing w:before="120"/>
              <w:ind w:left="142" w:right="139"/>
              <w:jc w:val="both"/>
              <w:rPr>
                <w:sz w:val="20"/>
                <w:szCs w:val="20"/>
              </w:rPr>
            </w:pPr>
            <w:r w:rsidRPr="007B54EB">
              <w:rPr>
                <w:sz w:val="20"/>
                <w:szCs w:val="20"/>
                <w:u w:val="single"/>
              </w:rPr>
              <w:t xml:space="preserve">Para asistir a la Junta con la presente tarjeta será necesario acompañar a la misma de la tarjeta </w:t>
            </w:r>
            <w:r w:rsidRPr="007B54EB">
              <w:rPr>
                <w:sz w:val="20"/>
                <w:szCs w:val="20"/>
                <w:u w:val="single"/>
                <w:lang w:val="es-ES_tradnl"/>
              </w:rPr>
              <w:t xml:space="preserve">expedida por la entidad adherida a </w:t>
            </w:r>
            <w:proofErr w:type="spellStart"/>
            <w:r w:rsidRPr="007B54EB">
              <w:rPr>
                <w:sz w:val="20"/>
                <w:szCs w:val="20"/>
                <w:u w:val="single"/>
                <w:lang w:val="es-ES_tradnl"/>
              </w:rPr>
              <w:t>Iberclear</w:t>
            </w:r>
            <w:proofErr w:type="spellEnd"/>
            <w:r w:rsidRPr="007B54EB">
              <w:rPr>
                <w:sz w:val="20"/>
                <w:szCs w:val="20"/>
                <w:u w:val="single"/>
                <w:lang w:val="es-ES_tradnl"/>
              </w:rPr>
              <w:t xml:space="preserve"> en la que tenga depositadas sus acciones</w:t>
            </w:r>
            <w:r w:rsidRPr="00595F3C">
              <w:rPr>
                <w:sz w:val="20"/>
                <w:szCs w:val="20"/>
                <w:lang w:val="es-ES_tradnl"/>
              </w:rPr>
              <w:t>.</w:t>
            </w:r>
          </w:p>
          <w:p w:rsidR="005920FB" w:rsidRPr="00595F3C" w:rsidRDefault="00605106" w:rsidP="00E016D7">
            <w:pPr>
              <w:spacing w:before="120"/>
              <w:ind w:left="142" w:right="139"/>
              <w:jc w:val="center"/>
              <w:rPr>
                <w:b/>
                <w:color w:val="3366FF"/>
                <w:sz w:val="20"/>
                <w:szCs w:val="20"/>
                <w:u w:val="single"/>
              </w:rPr>
            </w:pPr>
            <w:r w:rsidRPr="00595F3C">
              <w:rPr>
                <w:b/>
                <w:color w:val="3366FF"/>
                <w:sz w:val="20"/>
                <w:szCs w:val="20"/>
                <w:u w:val="single"/>
              </w:rPr>
              <w:t>ACCIONISTAS QUE DESEEN DELEGAR SU VOTO MEDIANTE ESTA TARJETA</w:t>
            </w:r>
          </w:p>
          <w:p w:rsidR="005920FB" w:rsidRPr="00595F3C" w:rsidRDefault="00605106" w:rsidP="00E016D7">
            <w:pPr>
              <w:autoSpaceDE w:val="0"/>
              <w:autoSpaceDN w:val="0"/>
              <w:adjustRightInd w:val="0"/>
              <w:spacing w:before="120"/>
              <w:ind w:left="142" w:right="139"/>
              <w:jc w:val="both"/>
              <w:rPr>
                <w:bCs/>
                <w:color w:val="292526"/>
                <w:sz w:val="20"/>
                <w:szCs w:val="20"/>
              </w:rPr>
            </w:pPr>
            <w:r w:rsidRPr="00595F3C">
              <w:rPr>
                <w:sz w:val="20"/>
                <w:szCs w:val="20"/>
              </w:rPr>
              <w:t>Si el accionista no tiene el propósito de asistir puede otorgar su representación. P</w:t>
            </w:r>
            <w:r w:rsidR="0062738D" w:rsidRPr="00595F3C">
              <w:rPr>
                <w:sz w:val="20"/>
                <w:szCs w:val="20"/>
              </w:rPr>
              <w:t>ara ello, deberá cumplimentar el CUADRO DE DELEGACIÓN y firmarlo</w:t>
            </w:r>
            <w:r w:rsidRPr="00595F3C">
              <w:rPr>
                <w:sz w:val="20"/>
                <w:szCs w:val="20"/>
              </w:rPr>
              <w:t xml:space="preserve"> en el espacio destinado a tal efecto. La delegación</w:t>
            </w:r>
            <w:r w:rsidR="00612558" w:rsidRPr="00595F3C">
              <w:rPr>
                <w:sz w:val="20"/>
                <w:szCs w:val="20"/>
              </w:rPr>
              <w:t xml:space="preserve">, </w:t>
            </w:r>
            <w:r w:rsidR="00612558" w:rsidRPr="00595F3C">
              <w:rPr>
                <w:sz w:val="20"/>
                <w:szCs w:val="20"/>
                <w:u w:val="single"/>
              </w:rPr>
              <w:t xml:space="preserve">acompañada de la tarjeta </w:t>
            </w:r>
            <w:r w:rsidR="00612558" w:rsidRPr="00595F3C">
              <w:rPr>
                <w:sz w:val="20"/>
                <w:szCs w:val="20"/>
                <w:u w:val="single"/>
                <w:lang w:val="es-ES_tradnl"/>
              </w:rPr>
              <w:t xml:space="preserve">expedida por las entidades adheridas a </w:t>
            </w:r>
            <w:proofErr w:type="spellStart"/>
            <w:r w:rsidR="00612558" w:rsidRPr="00595F3C">
              <w:rPr>
                <w:sz w:val="20"/>
                <w:szCs w:val="20"/>
                <w:u w:val="single"/>
                <w:lang w:val="es-ES_tradnl"/>
              </w:rPr>
              <w:t>Iberclear</w:t>
            </w:r>
            <w:proofErr w:type="spellEnd"/>
            <w:r w:rsidR="00612558" w:rsidRPr="00595F3C">
              <w:rPr>
                <w:sz w:val="20"/>
                <w:szCs w:val="20"/>
                <w:u w:val="single"/>
                <w:lang w:val="es-ES_tradnl"/>
              </w:rPr>
              <w:t xml:space="preserve"> en la que el accionista que otorga su representación tenga depositadas sus acciones</w:t>
            </w:r>
            <w:r w:rsidR="00612558" w:rsidRPr="00595F3C">
              <w:rPr>
                <w:sz w:val="20"/>
                <w:szCs w:val="20"/>
                <w:lang w:val="es-ES_tradnl"/>
              </w:rPr>
              <w:t>,</w:t>
            </w:r>
            <w:r w:rsidRPr="00595F3C">
              <w:rPr>
                <w:sz w:val="20"/>
                <w:szCs w:val="20"/>
              </w:rPr>
              <w:t xml:space="preserve"> puede </w:t>
            </w:r>
            <w:r w:rsidR="00DA3EB4" w:rsidRPr="00595F3C">
              <w:rPr>
                <w:sz w:val="20"/>
                <w:szCs w:val="20"/>
              </w:rPr>
              <w:t xml:space="preserve">bien presentarse por el representante en el control de acceso de la </w:t>
            </w:r>
            <w:r w:rsidR="00676058" w:rsidRPr="00595F3C">
              <w:rPr>
                <w:sz w:val="20"/>
                <w:szCs w:val="20"/>
              </w:rPr>
              <w:t>Junta General</w:t>
            </w:r>
            <w:r w:rsidR="00DA3EB4" w:rsidRPr="00595F3C">
              <w:rPr>
                <w:sz w:val="20"/>
                <w:szCs w:val="20"/>
              </w:rPr>
              <w:t xml:space="preserve"> </w:t>
            </w:r>
            <w:r w:rsidR="00676058" w:rsidRPr="00595F3C">
              <w:rPr>
                <w:sz w:val="20"/>
                <w:szCs w:val="20"/>
              </w:rPr>
              <w:t>de accionistas</w:t>
            </w:r>
            <w:r w:rsidR="00DA3EB4" w:rsidRPr="00595F3C">
              <w:rPr>
                <w:sz w:val="20"/>
                <w:szCs w:val="20"/>
              </w:rPr>
              <w:t xml:space="preserve"> </w:t>
            </w:r>
            <w:r w:rsidR="002775F4" w:rsidRPr="00595F3C">
              <w:rPr>
                <w:sz w:val="20"/>
                <w:szCs w:val="20"/>
              </w:rPr>
              <w:t xml:space="preserve">el día de su celebración, </w:t>
            </w:r>
            <w:r w:rsidR="00DA3EB4" w:rsidRPr="00595F3C">
              <w:rPr>
                <w:sz w:val="20"/>
                <w:szCs w:val="20"/>
              </w:rPr>
              <w:t xml:space="preserve">bien </w:t>
            </w:r>
            <w:r w:rsidRPr="00595F3C">
              <w:rPr>
                <w:sz w:val="20"/>
                <w:szCs w:val="20"/>
              </w:rPr>
              <w:t>hacerse llegar a la Sociedad de conformidad con l</w:t>
            </w:r>
            <w:r w:rsidR="00612558" w:rsidRPr="00595F3C">
              <w:rPr>
                <w:sz w:val="20"/>
                <w:szCs w:val="20"/>
              </w:rPr>
              <w:t xml:space="preserve">o previsto en </w:t>
            </w:r>
            <w:r w:rsidR="004C0C3C" w:rsidRPr="00595F3C">
              <w:rPr>
                <w:sz w:val="20"/>
                <w:szCs w:val="20"/>
              </w:rPr>
              <w:t xml:space="preserve">las </w:t>
            </w:r>
            <w:r w:rsidRPr="00595F3C">
              <w:rPr>
                <w:sz w:val="20"/>
                <w:szCs w:val="20"/>
              </w:rPr>
              <w:t xml:space="preserve">reglas </w:t>
            </w:r>
            <w:r w:rsidR="00612558" w:rsidRPr="00595F3C">
              <w:rPr>
                <w:sz w:val="20"/>
                <w:szCs w:val="20"/>
              </w:rPr>
              <w:t xml:space="preserve">sobre representación y voto a distancia </w:t>
            </w:r>
            <w:r w:rsidRPr="00595F3C">
              <w:rPr>
                <w:sz w:val="20"/>
                <w:szCs w:val="20"/>
              </w:rPr>
              <w:t xml:space="preserve">incluidas en el anuncio de convocatoria y en la página web de la Sociedad </w:t>
            </w:r>
            <w:r w:rsidR="005920FB" w:rsidRPr="00595F3C">
              <w:rPr>
                <w:bCs/>
                <w:color w:val="292526"/>
                <w:sz w:val="20"/>
                <w:szCs w:val="20"/>
              </w:rPr>
              <w:t>(</w:t>
            </w:r>
            <w:hyperlink r:id="rId11" w:history="1">
              <w:r w:rsidR="005920FB" w:rsidRPr="00595F3C">
                <w:rPr>
                  <w:rStyle w:val="Hipervnculo"/>
                  <w:bCs/>
                  <w:color w:val="548DD4" w:themeColor="text2" w:themeTint="99"/>
                  <w:sz w:val="20"/>
                  <w:szCs w:val="20"/>
                </w:rPr>
                <w:t>www.ebrofoods.es</w:t>
              </w:r>
            </w:hyperlink>
            <w:r w:rsidR="005920FB" w:rsidRPr="00595F3C">
              <w:rPr>
                <w:bCs/>
                <w:color w:val="292526"/>
                <w:sz w:val="20"/>
                <w:szCs w:val="20"/>
              </w:rPr>
              <w:t>).</w:t>
            </w:r>
          </w:p>
          <w:p w:rsidR="005920FB" w:rsidRPr="00595F3C" w:rsidRDefault="00605106" w:rsidP="00E016D7">
            <w:pPr>
              <w:spacing w:before="120"/>
              <w:ind w:left="142" w:right="139"/>
              <w:jc w:val="center"/>
              <w:rPr>
                <w:b/>
                <w:color w:val="3366FF"/>
                <w:sz w:val="20"/>
                <w:szCs w:val="20"/>
                <w:u w:val="single"/>
              </w:rPr>
            </w:pPr>
            <w:r w:rsidRPr="00595F3C">
              <w:rPr>
                <w:b/>
                <w:color w:val="3366FF"/>
                <w:sz w:val="20"/>
                <w:szCs w:val="20"/>
                <w:u w:val="single"/>
              </w:rPr>
              <w:t>ACCIONISTAS QUE DESEEN VOTAR A DISTANCIA MEDIANTE ESTA TARJETA</w:t>
            </w:r>
          </w:p>
          <w:p w:rsidR="005920FB" w:rsidRPr="00595F3C" w:rsidRDefault="00605106" w:rsidP="00E016D7">
            <w:pPr>
              <w:autoSpaceDE w:val="0"/>
              <w:autoSpaceDN w:val="0"/>
              <w:adjustRightInd w:val="0"/>
              <w:spacing w:before="120"/>
              <w:ind w:left="142" w:right="139"/>
              <w:jc w:val="both"/>
              <w:rPr>
                <w:bCs/>
                <w:color w:val="292526"/>
                <w:sz w:val="20"/>
                <w:szCs w:val="20"/>
              </w:rPr>
            </w:pPr>
            <w:r w:rsidRPr="00595F3C">
              <w:rPr>
                <w:sz w:val="20"/>
                <w:szCs w:val="20"/>
              </w:rPr>
              <w:t xml:space="preserve">El accionista </w:t>
            </w:r>
            <w:r w:rsidR="00612558" w:rsidRPr="00595F3C">
              <w:rPr>
                <w:sz w:val="20"/>
                <w:szCs w:val="20"/>
              </w:rPr>
              <w:t xml:space="preserve">que lo desee puede emitir su voto con carácter previo a la celebración de la </w:t>
            </w:r>
            <w:r w:rsidR="00676058" w:rsidRPr="00595F3C">
              <w:rPr>
                <w:sz w:val="20"/>
                <w:szCs w:val="20"/>
              </w:rPr>
              <w:t>Junta General</w:t>
            </w:r>
            <w:r w:rsidR="00612558" w:rsidRPr="00595F3C">
              <w:rPr>
                <w:sz w:val="20"/>
                <w:szCs w:val="20"/>
              </w:rPr>
              <w:t xml:space="preserve">. Para ello, </w:t>
            </w:r>
            <w:r w:rsidR="0062738D" w:rsidRPr="00595F3C">
              <w:rPr>
                <w:sz w:val="20"/>
                <w:szCs w:val="20"/>
              </w:rPr>
              <w:t>deberá cumplimentar el CUADRO</w:t>
            </w:r>
            <w:r w:rsidRPr="00595F3C">
              <w:rPr>
                <w:sz w:val="20"/>
                <w:szCs w:val="20"/>
              </w:rPr>
              <w:t xml:space="preserve"> DE VOTO A DISTANCIA y f</w:t>
            </w:r>
            <w:r w:rsidR="00612558" w:rsidRPr="00595F3C">
              <w:rPr>
                <w:sz w:val="20"/>
                <w:szCs w:val="20"/>
              </w:rPr>
              <w:t>irmarlo</w:t>
            </w:r>
            <w:r w:rsidRPr="00595F3C">
              <w:rPr>
                <w:sz w:val="20"/>
                <w:szCs w:val="20"/>
              </w:rPr>
              <w:t xml:space="preserve"> en el lugar destinado a tal efecto. </w:t>
            </w:r>
            <w:r w:rsidR="00612558" w:rsidRPr="00595F3C">
              <w:rPr>
                <w:sz w:val="20"/>
                <w:szCs w:val="20"/>
              </w:rPr>
              <w:t xml:space="preserve">La tarjeta de voto a distancia, así cumplimentada y </w:t>
            </w:r>
            <w:r w:rsidR="00612558" w:rsidRPr="00595F3C">
              <w:rPr>
                <w:sz w:val="20"/>
                <w:szCs w:val="20"/>
                <w:u w:val="single"/>
              </w:rPr>
              <w:t xml:space="preserve">acompañada de la tarjeta </w:t>
            </w:r>
            <w:r w:rsidR="00612558" w:rsidRPr="00595F3C">
              <w:rPr>
                <w:sz w:val="20"/>
                <w:szCs w:val="20"/>
                <w:u w:val="single"/>
                <w:lang w:val="es-ES_tradnl"/>
              </w:rPr>
              <w:t xml:space="preserve">expedida por la entidad adherida a </w:t>
            </w:r>
            <w:proofErr w:type="spellStart"/>
            <w:r w:rsidR="00612558" w:rsidRPr="00595F3C">
              <w:rPr>
                <w:sz w:val="20"/>
                <w:szCs w:val="20"/>
                <w:u w:val="single"/>
                <w:lang w:val="es-ES_tradnl"/>
              </w:rPr>
              <w:t>Iberclear</w:t>
            </w:r>
            <w:proofErr w:type="spellEnd"/>
            <w:r w:rsidR="00612558" w:rsidRPr="00595F3C">
              <w:rPr>
                <w:sz w:val="20"/>
                <w:szCs w:val="20"/>
                <w:u w:val="single"/>
                <w:lang w:val="es-ES_tradnl"/>
              </w:rPr>
              <w:t xml:space="preserve"> en la que el accionista que ejercita el voto a distancia tenga depositadas sus acciones</w:t>
            </w:r>
            <w:r w:rsidR="00DA3EB4" w:rsidRPr="00595F3C">
              <w:rPr>
                <w:sz w:val="20"/>
                <w:szCs w:val="20"/>
                <w:lang w:val="es-ES_tradnl"/>
              </w:rPr>
              <w:t xml:space="preserve"> deberá hacerse llegar a la Sociedad </w:t>
            </w:r>
            <w:r w:rsidR="00DA3EB4" w:rsidRPr="00595F3C">
              <w:rPr>
                <w:sz w:val="20"/>
                <w:szCs w:val="20"/>
              </w:rPr>
              <w:t xml:space="preserve">de conformidad con lo previsto en las reglas sobre </w:t>
            </w:r>
            <w:r w:rsidR="004B1BD9">
              <w:rPr>
                <w:sz w:val="20"/>
                <w:szCs w:val="20"/>
              </w:rPr>
              <w:t>delegación</w:t>
            </w:r>
            <w:r w:rsidR="00DA3EB4" w:rsidRPr="00595F3C">
              <w:rPr>
                <w:sz w:val="20"/>
                <w:szCs w:val="20"/>
              </w:rPr>
              <w:t xml:space="preserve"> y voto a distancia incluidas en el anuncio de convocatoria y en la página web de la Sociedad </w:t>
            </w:r>
            <w:r w:rsidR="00DA3EB4" w:rsidRPr="00595F3C">
              <w:rPr>
                <w:bCs/>
                <w:color w:val="292526"/>
                <w:sz w:val="20"/>
                <w:szCs w:val="20"/>
              </w:rPr>
              <w:t>(</w:t>
            </w:r>
            <w:hyperlink r:id="rId12" w:history="1">
              <w:r w:rsidR="00DA3EB4" w:rsidRPr="00595F3C">
                <w:rPr>
                  <w:rStyle w:val="Hipervnculo"/>
                  <w:bCs/>
                  <w:color w:val="548DD4" w:themeColor="text2" w:themeTint="99"/>
                  <w:sz w:val="20"/>
                  <w:szCs w:val="20"/>
                </w:rPr>
                <w:t>www.ebrofoods.es</w:t>
              </w:r>
            </w:hyperlink>
            <w:r w:rsidR="00DA3EB4" w:rsidRPr="00595F3C">
              <w:rPr>
                <w:bCs/>
                <w:color w:val="292526"/>
                <w:sz w:val="20"/>
                <w:szCs w:val="20"/>
              </w:rPr>
              <w:t>).</w:t>
            </w:r>
          </w:p>
          <w:p w:rsidR="005920FB" w:rsidRPr="00595F3C" w:rsidRDefault="00AC7656" w:rsidP="00E016D7">
            <w:pPr>
              <w:spacing w:before="120"/>
              <w:ind w:left="142" w:right="139"/>
              <w:jc w:val="center"/>
              <w:rPr>
                <w:b/>
                <w:bCs/>
                <w:color w:val="3366FF"/>
                <w:sz w:val="20"/>
                <w:szCs w:val="20"/>
                <w:u w:val="single"/>
              </w:rPr>
            </w:pPr>
            <w:r w:rsidRPr="00595F3C">
              <w:rPr>
                <w:b/>
                <w:bCs/>
                <w:color w:val="3366FF"/>
                <w:sz w:val="20"/>
                <w:szCs w:val="20"/>
                <w:u w:val="single"/>
              </w:rPr>
              <w:t>FRACCIONAMIENITO DE VOTO</w:t>
            </w:r>
            <w:r w:rsidR="00612558" w:rsidRPr="00595F3C">
              <w:rPr>
                <w:b/>
                <w:bCs/>
                <w:color w:val="3366FF"/>
                <w:sz w:val="20"/>
                <w:szCs w:val="20"/>
                <w:u w:val="single"/>
              </w:rPr>
              <w:t xml:space="preserve"> Y DELEGACIONES</w:t>
            </w:r>
          </w:p>
          <w:p w:rsidR="00612558" w:rsidRPr="00595F3C" w:rsidRDefault="00612558" w:rsidP="00E016D7">
            <w:pPr>
              <w:autoSpaceDE w:val="0"/>
              <w:autoSpaceDN w:val="0"/>
              <w:adjustRightInd w:val="0"/>
              <w:spacing w:before="120"/>
              <w:ind w:left="142" w:right="142"/>
              <w:jc w:val="both"/>
              <w:rPr>
                <w:sz w:val="20"/>
                <w:szCs w:val="20"/>
                <w:lang w:val="es-ES_tradnl"/>
              </w:rPr>
            </w:pPr>
            <w:r w:rsidRPr="00595F3C">
              <w:rPr>
                <w:sz w:val="20"/>
                <w:szCs w:val="20"/>
                <w:lang w:val="es-ES_tradnl"/>
              </w:rPr>
              <w:t>Las entidades que aparezcan legitimadas como accionistas en virtud del registro contable de las acciones pero que actúen por cuenta de distintas personas podrán en todo caso fraccionar el voto y ejercitado el sentido divergente en cumplimiento de las instrucciones de voto diferentes, si así las hubieran recibido.</w:t>
            </w:r>
          </w:p>
          <w:p w:rsidR="00612558" w:rsidRPr="00595F3C" w:rsidRDefault="00612558" w:rsidP="00E016D7">
            <w:pPr>
              <w:autoSpaceDE w:val="0"/>
              <w:autoSpaceDN w:val="0"/>
              <w:adjustRightInd w:val="0"/>
              <w:spacing w:before="120"/>
              <w:ind w:left="142" w:right="142"/>
              <w:jc w:val="both"/>
              <w:rPr>
                <w:sz w:val="20"/>
                <w:szCs w:val="20"/>
                <w:lang w:val="es-ES_tradnl"/>
              </w:rPr>
            </w:pPr>
            <w:r w:rsidRPr="00595F3C">
              <w:rPr>
                <w:sz w:val="20"/>
                <w:szCs w:val="20"/>
                <w:lang w:val="es-ES_tradnl"/>
              </w:rPr>
              <w:t>A tal efecto, podrán utilizar tantas tarjetas de asistencia de Ebro Foods, S.A. como sean necesarias para fraccionar el voto, acompañándose, en todo caso, de las tarjetas expedidas por las entidades depositarias.</w:t>
            </w:r>
          </w:p>
          <w:p w:rsidR="00CA2B9A" w:rsidRPr="00595F3C" w:rsidRDefault="00612558" w:rsidP="00E016D7">
            <w:pPr>
              <w:autoSpaceDE w:val="0"/>
              <w:autoSpaceDN w:val="0"/>
              <w:adjustRightInd w:val="0"/>
              <w:spacing w:before="120"/>
              <w:ind w:left="142" w:right="142"/>
              <w:jc w:val="both"/>
              <w:rPr>
                <w:sz w:val="20"/>
                <w:szCs w:val="20"/>
                <w:lang w:val="es-ES_tradnl"/>
              </w:rPr>
            </w:pPr>
            <w:r w:rsidRPr="00595F3C">
              <w:rPr>
                <w:sz w:val="20"/>
                <w:szCs w:val="20"/>
                <w:lang w:val="es-ES_tradnl"/>
              </w:rPr>
              <w:t>Las referidas entidades intermediarias podrán delegar el voto a cada uno de los titulares indirectos o a terceros designados por estos, sin que exista limitación alguna al número de delegaciones que pueda otorgar.</w:t>
            </w:r>
          </w:p>
          <w:p w:rsidR="005920FB" w:rsidRPr="00595F3C" w:rsidRDefault="0003277A" w:rsidP="00E016D7">
            <w:pPr>
              <w:spacing w:before="120"/>
              <w:ind w:left="142" w:right="139"/>
              <w:jc w:val="center"/>
              <w:rPr>
                <w:b/>
                <w:bCs/>
                <w:color w:val="3366FF"/>
                <w:sz w:val="20"/>
                <w:szCs w:val="20"/>
                <w:u w:val="single"/>
              </w:rPr>
            </w:pPr>
            <w:r w:rsidRPr="00595F3C">
              <w:rPr>
                <w:b/>
                <w:bCs/>
                <w:color w:val="3366FF"/>
                <w:sz w:val="20"/>
                <w:szCs w:val="20"/>
                <w:u w:val="single"/>
              </w:rPr>
              <w:t xml:space="preserve">FORO ELECTRÓNICO </w:t>
            </w:r>
            <w:r w:rsidR="00676058" w:rsidRPr="00595F3C">
              <w:rPr>
                <w:b/>
                <w:bCs/>
                <w:color w:val="3366FF"/>
                <w:sz w:val="20"/>
                <w:szCs w:val="20"/>
                <w:u w:val="single"/>
              </w:rPr>
              <w:t>DE ACCIONISTAS</w:t>
            </w:r>
          </w:p>
          <w:p w:rsidR="00EF2A6F" w:rsidRPr="009D6BB5" w:rsidRDefault="00BF3BC8" w:rsidP="001D5D79">
            <w:pPr>
              <w:autoSpaceDE w:val="0"/>
              <w:autoSpaceDN w:val="0"/>
              <w:adjustRightInd w:val="0"/>
              <w:spacing w:before="120"/>
              <w:ind w:left="142" w:right="139"/>
              <w:jc w:val="both"/>
              <w:rPr>
                <w:bCs/>
                <w:color w:val="292526"/>
                <w:sz w:val="18"/>
                <w:szCs w:val="18"/>
              </w:rPr>
            </w:pPr>
            <w:r w:rsidRPr="00595F3C">
              <w:rPr>
                <w:sz w:val="20"/>
                <w:szCs w:val="20"/>
                <w:lang w:val="es-ES_tradnl"/>
              </w:rPr>
              <w:t>En la página web de la Sociedad (</w:t>
            </w:r>
            <w:hyperlink r:id="rId13" w:history="1">
              <w:r w:rsidRPr="00595F3C">
                <w:rPr>
                  <w:rStyle w:val="Hipervnculo"/>
                  <w:bCs/>
                  <w:color w:val="548DD4" w:themeColor="text2" w:themeTint="99"/>
                  <w:sz w:val="20"/>
                  <w:szCs w:val="20"/>
                </w:rPr>
                <w:t>www.ebrofoods.es</w:t>
              </w:r>
            </w:hyperlink>
            <w:r w:rsidRPr="00595F3C">
              <w:rPr>
                <w:sz w:val="20"/>
                <w:szCs w:val="20"/>
                <w:lang w:val="es-ES_tradnl"/>
              </w:rPr>
              <w:t xml:space="preserve">) se encuentra habilitado para esta Junta un Foro Electrónico </w:t>
            </w:r>
            <w:r w:rsidR="00676058" w:rsidRPr="00595F3C">
              <w:rPr>
                <w:sz w:val="20"/>
                <w:szCs w:val="20"/>
                <w:lang w:val="es-ES_tradnl"/>
              </w:rPr>
              <w:t>de accionistas</w:t>
            </w:r>
            <w:r w:rsidRPr="00595F3C">
              <w:rPr>
                <w:sz w:val="20"/>
                <w:szCs w:val="20"/>
                <w:lang w:val="es-ES_tradnl"/>
              </w:rPr>
              <w:t xml:space="preserve"> al que podrán acceder, con las debidas garantías, tanto los accionistas individuales como las asociaciones voluntarias que puedan constituir de acuerdo con la normativa vigente, con el fin de facilitar la comunicación entre ellos con carácter previo a la celebración de la </w:t>
            </w:r>
            <w:r w:rsidR="00676058" w:rsidRPr="00595F3C">
              <w:rPr>
                <w:sz w:val="20"/>
                <w:szCs w:val="20"/>
                <w:lang w:val="es-ES_tradnl"/>
              </w:rPr>
              <w:t>Junta General</w:t>
            </w:r>
            <w:r w:rsidRPr="00595F3C">
              <w:rPr>
                <w:sz w:val="20"/>
                <w:szCs w:val="20"/>
                <w:lang w:val="es-ES_tradnl"/>
              </w:rPr>
              <w:t xml:space="preserve"> </w:t>
            </w:r>
            <w:r w:rsidR="00676058" w:rsidRPr="00595F3C">
              <w:rPr>
                <w:sz w:val="20"/>
                <w:szCs w:val="20"/>
                <w:lang w:val="es-ES_tradnl"/>
              </w:rPr>
              <w:t>de accionistas</w:t>
            </w:r>
            <w:r w:rsidRPr="00595F3C">
              <w:rPr>
                <w:sz w:val="20"/>
                <w:szCs w:val="20"/>
                <w:lang w:val="es-ES_tradnl"/>
              </w:rPr>
              <w:t xml:space="preserve">. La regulación del Foro Electrónico </w:t>
            </w:r>
            <w:r w:rsidR="00676058" w:rsidRPr="00595F3C">
              <w:rPr>
                <w:sz w:val="20"/>
                <w:szCs w:val="20"/>
                <w:lang w:val="es-ES_tradnl"/>
              </w:rPr>
              <w:t>de accionistas</w:t>
            </w:r>
            <w:r w:rsidRPr="00595F3C">
              <w:rPr>
                <w:sz w:val="20"/>
                <w:szCs w:val="20"/>
                <w:lang w:val="es-ES_tradnl"/>
              </w:rPr>
              <w:t xml:space="preserve"> se encuentra a disposición de los señores accionistas en la propia página web de la Sociedad (</w:t>
            </w:r>
            <w:hyperlink r:id="rId14" w:history="1">
              <w:r w:rsidR="004C0C3C" w:rsidRPr="00595F3C">
                <w:rPr>
                  <w:rStyle w:val="Hipervnculo"/>
                  <w:bCs/>
                  <w:color w:val="548DD4" w:themeColor="text2" w:themeTint="99"/>
                  <w:sz w:val="20"/>
                  <w:szCs w:val="20"/>
                </w:rPr>
                <w:t>www.ebrofoods.es</w:t>
              </w:r>
            </w:hyperlink>
            <w:r w:rsidRPr="00595F3C">
              <w:rPr>
                <w:sz w:val="20"/>
                <w:szCs w:val="20"/>
                <w:lang w:val="es-ES_tradnl"/>
              </w:rPr>
              <w:t>).</w:t>
            </w:r>
          </w:p>
        </w:tc>
      </w:tr>
    </w:tbl>
    <w:p w:rsidR="00C500E1" w:rsidRDefault="00C500E1" w:rsidP="00C500E1">
      <w:pPr>
        <w:pStyle w:val="Ttulo"/>
        <w:jc w:val="left"/>
        <w:rPr>
          <w:b w:val="0"/>
          <w:sz w:val="16"/>
        </w:rPr>
      </w:pPr>
    </w:p>
    <w:sectPr w:rsidR="00C500E1" w:rsidSect="00E016D7">
      <w:footerReference w:type="default" r:id="rId15"/>
      <w:pgSz w:w="12240" w:h="15840" w:code="1"/>
      <w:pgMar w:top="709" w:right="902" w:bottom="0" w:left="567" w:header="0" w:footer="5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C09" w:rsidRDefault="00E84C09">
      <w:r>
        <w:separator/>
      </w:r>
    </w:p>
  </w:endnote>
  <w:endnote w:type="continuationSeparator" w:id="0">
    <w:p w:rsidR="00E84C09" w:rsidRDefault="00E8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944"/>
      <w:gridCol w:w="1099"/>
      <w:gridCol w:w="4944"/>
    </w:tblGrid>
    <w:tr w:rsidR="00B9143F">
      <w:trPr>
        <w:trHeight w:val="151"/>
      </w:trPr>
      <w:tc>
        <w:tcPr>
          <w:tcW w:w="2250" w:type="pct"/>
          <w:tcBorders>
            <w:bottom w:val="single" w:sz="4" w:space="0" w:color="4F81BD" w:themeColor="accent1"/>
          </w:tcBorders>
        </w:tcPr>
        <w:p w:rsidR="00B9143F" w:rsidRDefault="00B9143F">
          <w:pPr>
            <w:pStyle w:val="Encabezado"/>
            <w:rPr>
              <w:rFonts w:asciiTheme="majorHAnsi" w:eastAsiaTheme="majorEastAsia" w:hAnsiTheme="majorHAnsi" w:cstheme="majorBidi"/>
              <w:b/>
              <w:bCs/>
            </w:rPr>
          </w:pPr>
        </w:p>
      </w:tc>
      <w:tc>
        <w:tcPr>
          <w:tcW w:w="500" w:type="pct"/>
          <w:vMerge w:val="restart"/>
          <w:noWrap/>
          <w:vAlign w:val="center"/>
        </w:tcPr>
        <w:p w:rsidR="00B9143F" w:rsidRPr="00B67795" w:rsidRDefault="00B9143F">
          <w:pPr>
            <w:pStyle w:val="Sinespaciado"/>
            <w:rPr>
              <w:rFonts w:ascii="Arial" w:eastAsiaTheme="majorEastAsia" w:hAnsi="Arial" w:cs="Arial"/>
              <w:sz w:val="16"/>
              <w:szCs w:val="16"/>
            </w:rPr>
          </w:pPr>
          <w:r w:rsidRPr="00B67795">
            <w:rPr>
              <w:rFonts w:ascii="Arial" w:eastAsiaTheme="majorEastAsia" w:hAnsi="Arial" w:cs="Arial"/>
              <w:b/>
              <w:bCs/>
              <w:sz w:val="16"/>
              <w:szCs w:val="16"/>
            </w:rPr>
            <w:t xml:space="preserve">Página </w:t>
          </w:r>
          <w:r w:rsidRPr="00B67795">
            <w:rPr>
              <w:rFonts w:ascii="Arial" w:hAnsi="Arial" w:cs="Arial"/>
              <w:sz w:val="16"/>
              <w:szCs w:val="16"/>
            </w:rPr>
            <w:fldChar w:fldCharType="begin"/>
          </w:r>
          <w:r w:rsidRPr="00B67795">
            <w:rPr>
              <w:rFonts w:ascii="Arial" w:hAnsi="Arial" w:cs="Arial"/>
              <w:sz w:val="16"/>
              <w:szCs w:val="16"/>
            </w:rPr>
            <w:instrText>PAGE  \* MERGEFORMAT</w:instrText>
          </w:r>
          <w:r w:rsidRPr="00B67795">
            <w:rPr>
              <w:rFonts w:ascii="Arial" w:hAnsi="Arial" w:cs="Arial"/>
              <w:sz w:val="16"/>
              <w:szCs w:val="16"/>
            </w:rPr>
            <w:fldChar w:fldCharType="separate"/>
          </w:r>
          <w:r w:rsidR="00B40B1F" w:rsidRPr="00B40B1F">
            <w:rPr>
              <w:rFonts w:ascii="Arial" w:eastAsiaTheme="majorEastAsia" w:hAnsi="Arial" w:cs="Arial"/>
              <w:b/>
              <w:bCs/>
              <w:noProof/>
              <w:sz w:val="16"/>
              <w:szCs w:val="16"/>
            </w:rPr>
            <w:t>4</w:t>
          </w:r>
          <w:r w:rsidRPr="00B67795">
            <w:rPr>
              <w:rFonts w:ascii="Arial" w:eastAsiaTheme="majorEastAsia" w:hAnsi="Arial" w:cs="Arial"/>
              <w:b/>
              <w:bCs/>
              <w:sz w:val="16"/>
              <w:szCs w:val="16"/>
            </w:rPr>
            <w:fldChar w:fldCharType="end"/>
          </w:r>
        </w:p>
      </w:tc>
      <w:tc>
        <w:tcPr>
          <w:tcW w:w="2250" w:type="pct"/>
          <w:tcBorders>
            <w:bottom w:val="single" w:sz="4" w:space="0" w:color="4F81BD" w:themeColor="accent1"/>
          </w:tcBorders>
        </w:tcPr>
        <w:p w:rsidR="00B9143F" w:rsidRDefault="00B9143F">
          <w:pPr>
            <w:pStyle w:val="Encabezado"/>
            <w:rPr>
              <w:rFonts w:asciiTheme="majorHAnsi" w:eastAsiaTheme="majorEastAsia" w:hAnsiTheme="majorHAnsi" w:cstheme="majorBidi"/>
              <w:b/>
              <w:bCs/>
            </w:rPr>
          </w:pPr>
        </w:p>
      </w:tc>
    </w:tr>
    <w:tr w:rsidR="00B9143F">
      <w:trPr>
        <w:trHeight w:val="150"/>
      </w:trPr>
      <w:tc>
        <w:tcPr>
          <w:tcW w:w="2250" w:type="pct"/>
          <w:tcBorders>
            <w:top w:val="single" w:sz="4" w:space="0" w:color="4F81BD" w:themeColor="accent1"/>
          </w:tcBorders>
        </w:tcPr>
        <w:p w:rsidR="00B9143F" w:rsidRDefault="00B9143F">
          <w:pPr>
            <w:pStyle w:val="Encabezado"/>
            <w:rPr>
              <w:rFonts w:asciiTheme="majorHAnsi" w:eastAsiaTheme="majorEastAsia" w:hAnsiTheme="majorHAnsi" w:cstheme="majorBidi"/>
              <w:b/>
              <w:bCs/>
            </w:rPr>
          </w:pPr>
        </w:p>
      </w:tc>
      <w:tc>
        <w:tcPr>
          <w:tcW w:w="500" w:type="pct"/>
          <w:vMerge/>
        </w:tcPr>
        <w:p w:rsidR="00B9143F" w:rsidRDefault="00B9143F">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9143F" w:rsidRDefault="00B9143F">
          <w:pPr>
            <w:pStyle w:val="Encabezado"/>
            <w:rPr>
              <w:rFonts w:asciiTheme="majorHAnsi" w:eastAsiaTheme="majorEastAsia" w:hAnsiTheme="majorHAnsi" w:cstheme="majorBidi"/>
              <w:b/>
              <w:bCs/>
            </w:rPr>
          </w:pPr>
        </w:p>
      </w:tc>
    </w:tr>
  </w:tbl>
  <w:p w:rsidR="00B9143F" w:rsidRDefault="00B914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C09" w:rsidRDefault="00E84C09">
      <w:r>
        <w:separator/>
      </w:r>
    </w:p>
  </w:footnote>
  <w:footnote w:type="continuationSeparator" w:id="0">
    <w:p w:rsidR="00E84C09" w:rsidRDefault="00E84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912"/>
    <w:multiLevelType w:val="hybridMultilevel"/>
    <w:tmpl w:val="88A81F90"/>
    <w:lvl w:ilvl="0" w:tplc="E458B830">
      <w:start w:val="1"/>
      <w:numFmt w:val="ordinalText"/>
      <w:lvlText w:val="%1."/>
      <w:lvlJc w:val="left"/>
      <w:pPr>
        <w:ind w:left="3479" w:hanging="360"/>
      </w:pPr>
      <w:rPr>
        <w:rFonts w:hint="default"/>
        <w:b/>
        <w:i w:val="0"/>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1" w15:restartNumberingAfterBreak="0">
    <w:nsid w:val="0AD07D97"/>
    <w:multiLevelType w:val="hybridMultilevel"/>
    <w:tmpl w:val="DC70784A"/>
    <w:lvl w:ilvl="0" w:tplc="1E120FF0">
      <w:start w:val="1"/>
      <w:numFmt w:val="bullet"/>
      <w:lvlText w:val=""/>
      <w:lvlJc w:val="left"/>
      <w:pPr>
        <w:ind w:left="720" w:hanging="360"/>
      </w:pPr>
      <w:rPr>
        <w:rFonts w:ascii="Verdana" w:hAnsi="Verdana"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47779D"/>
    <w:multiLevelType w:val="hybridMultilevel"/>
    <w:tmpl w:val="F4E6C306"/>
    <w:lvl w:ilvl="0" w:tplc="A5D8F678">
      <w:start w:val="1"/>
      <w:numFmt w:val="decimal"/>
      <w:lvlText w:val="5.%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7A42316"/>
    <w:multiLevelType w:val="multilevel"/>
    <w:tmpl w:val="12A009A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947290"/>
    <w:multiLevelType w:val="multilevel"/>
    <w:tmpl w:val="932A2B4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EE0CE8"/>
    <w:multiLevelType w:val="hybridMultilevel"/>
    <w:tmpl w:val="8B560366"/>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91E9A"/>
    <w:multiLevelType w:val="hybridMultilevel"/>
    <w:tmpl w:val="1B1ED3A2"/>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484E36"/>
    <w:multiLevelType w:val="hybridMultilevel"/>
    <w:tmpl w:val="7C788AF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5A05337"/>
    <w:multiLevelType w:val="hybridMultilevel"/>
    <w:tmpl w:val="797E6F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AA9062B"/>
    <w:multiLevelType w:val="hybridMultilevel"/>
    <w:tmpl w:val="D98A08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C22F01"/>
    <w:multiLevelType w:val="hybridMultilevel"/>
    <w:tmpl w:val="C71055B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55003690"/>
    <w:multiLevelType w:val="hybridMultilevel"/>
    <w:tmpl w:val="17FC710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73D58"/>
    <w:multiLevelType w:val="hybridMultilevel"/>
    <w:tmpl w:val="17FC7108"/>
    <w:lvl w:ilvl="0" w:tplc="DB221F36">
      <w:start w:val="1"/>
      <w:numFmt w:val="bullet"/>
      <w:lvlText w:val=""/>
      <w:lvlJc w:val="left"/>
      <w:pPr>
        <w:tabs>
          <w:tab w:val="num" w:pos="720"/>
        </w:tabs>
        <w:ind w:left="720" w:hanging="360"/>
      </w:pPr>
      <w:rPr>
        <w:rFonts w:ascii="Verdana" w:hAnsi="Verdana"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8E6886"/>
    <w:multiLevelType w:val="hybridMultilevel"/>
    <w:tmpl w:val="C4F80226"/>
    <w:lvl w:ilvl="0" w:tplc="E94C9300">
      <w:start w:val="1"/>
      <w:numFmt w:val="decimal"/>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912BC4"/>
    <w:multiLevelType w:val="hybridMultilevel"/>
    <w:tmpl w:val="6D942C52"/>
    <w:lvl w:ilvl="0" w:tplc="0B121DB6">
      <w:start w:val="1"/>
      <w:numFmt w:val="ordinalText"/>
      <w:lvlText w:val="%1"/>
      <w:lvlJc w:val="left"/>
      <w:pPr>
        <w:tabs>
          <w:tab w:val="num" w:pos="1800"/>
        </w:tabs>
        <w:ind w:left="1440" w:hanging="360"/>
      </w:pPr>
      <w:rPr>
        <w:rFonts w:ascii="Arial" w:hAnsi="Arial" w:hint="default"/>
        <w:b/>
        <w:i w:val="0"/>
        <w:sz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FE23E08"/>
    <w:multiLevelType w:val="multilevel"/>
    <w:tmpl w:val="D408A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65259D"/>
    <w:multiLevelType w:val="hybridMultilevel"/>
    <w:tmpl w:val="DA3E15FC"/>
    <w:lvl w:ilvl="0" w:tplc="D8F8251E">
      <w:start w:val="1"/>
      <w:numFmt w:val="decimal"/>
      <w:lvlText w:val="%1."/>
      <w:lvlJc w:val="left"/>
      <w:pPr>
        <w:tabs>
          <w:tab w:val="num" w:pos="360"/>
        </w:tabs>
        <w:ind w:left="360" w:hanging="360"/>
      </w:pPr>
      <w:rPr>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6C861A7C"/>
    <w:multiLevelType w:val="hybridMultilevel"/>
    <w:tmpl w:val="8C5AE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B2053D1"/>
    <w:multiLevelType w:val="hybridMultilevel"/>
    <w:tmpl w:val="80B4FAE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BE717A"/>
    <w:multiLevelType w:val="multilevel"/>
    <w:tmpl w:val="10EA3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7"/>
  </w:num>
  <w:num w:numId="3">
    <w:abstractNumId w:val="11"/>
  </w:num>
  <w:num w:numId="4">
    <w:abstractNumId w:val="18"/>
  </w:num>
  <w:num w:numId="5">
    <w:abstractNumId w:val="5"/>
  </w:num>
  <w:num w:numId="6">
    <w:abstractNumId w:val="8"/>
  </w:num>
  <w:num w:numId="7">
    <w:abstractNumId w:val="7"/>
  </w:num>
  <w:num w:numId="8">
    <w:abstractNumId w:val="10"/>
  </w:num>
  <w:num w:numId="9">
    <w:abstractNumId w:val="14"/>
  </w:num>
  <w:num w:numId="10">
    <w:abstractNumId w:val="16"/>
  </w:num>
  <w:num w:numId="11">
    <w:abstractNumId w:val="9"/>
  </w:num>
  <w:num w:numId="12">
    <w:abstractNumId w:val="0"/>
  </w:num>
  <w:num w:numId="13">
    <w:abstractNumId w:val="13"/>
  </w:num>
  <w:num w:numId="14">
    <w:abstractNumId w:val="1"/>
  </w:num>
  <w:num w:numId="15">
    <w:abstractNumId w:val="15"/>
  </w:num>
  <w:num w:numId="16">
    <w:abstractNumId w:val="19"/>
  </w:num>
  <w:num w:numId="17">
    <w:abstractNumId w:val="6"/>
  </w:num>
  <w:num w:numId="18">
    <w:abstractNumId w:val="3"/>
  </w:num>
  <w:num w:numId="19">
    <w:abstractNumId w:val="4"/>
  </w:num>
  <w:num w:numId="20">
    <w:abstractNumId w:val="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5473">
      <o:colormenu v:ext="edit"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38D"/>
    <w:rsid w:val="0001109F"/>
    <w:rsid w:val="0001142F"/>
    <w:rsid w:val="00015A34"/>
    <w:rsid w:val="00031474"/>
    <w:rsid w:val="0003277A"/>
    <w:rsid w:val="000424B1"/>
    <w:rsid w:val="00050F5B"/>
    <w:rsid w:val="00084067"/>
    <w:rsid w:val="000C174C"/>
    <w:rsid w:val="000C3CD9"/>
    <w:rsid w:val="000C6C58"/>
    <w:rsid w:val="000C7D7B"/>
    <w:rsid w:val="000D265D"/>
    <w:rsid w:val="000D29C5"/>
    <w:rsid w:val="000D3A23"/>
    <w:rsid w:val="00123E28"/>
    <w:rsid w:val="00146BEF"/>
    <w:rsid w:val="00153FF5"/>
    <w:rsid w:val="00155F3B"/>
    <w:rsid w:val="00174B6D"/>
    <w:rsid w:val="001773AE"/>
    <w:rsid w:val="001B6748"/>
    <w:rsid w:val="001B6A68"/>
    <w:rsid w:val="001C4EB7"/>
    <w:rsid w:val="001C6833"/>
    <w:rsid w:val="001D5D79"/>
    <w:rsid w:val="001D726B"/>
    <w:rsid w:val="00210D80"/>
    <w:rsid w:val="002176C7"/>
    <w:rsid w:val="00221577"/>
    <w:rsid w:val="002242A5"/>
    <w:rsid w:val="0023136C"/>
    <w:rsid w:val="00240582"/>
    <w:rsid w:val="0024166C"/>
    <w:rsid w:val="002454DB"/>
    <w:rsid w:val="0026725D"/>
    <w:rsid w:val="00267327"/>
    <w:rsid w:val="002775F4"/>
    <w:rsid w:val="00280F67"/>
    <w:rsid w:val="00281AB8"/>
    <w:rsid w:val="00283810"/>
    <w:rsid w:val="002862EB"/>
    <w:rsid w:val="002B650C"/>
    <w:rsid w:val="002D2C51"/>
    <w:rsid w:val="002F04FD"/>
    <w:rsid w:val="00303407"/>
    <w:rsid w:val="003079B1"/>
    <w:rsid w:val="0031624B"/>
    <w:rsid w:val="003270C2"/>
    <w:rsid w:val="00327BBB"/>
    <w:rsid w:val="00341AD3"/>
    <w:rsid w:val="00393CE3"/>
    <w:rsid w:val="003A3DBB"/>
    <w:rsid w:val="00402989"/>
    <w:rsid w:val="004775FE"/>
    <w:rsid w:val="00485529"/>
    <w:rsid w:val="00491474"/>
    <w:rsid w:val="004B1BD9"/>
    <w:rsid w:val="004B5BB7"/>
    <w:rsid w:val="004C0C3C"/>
    <w:rsid w:val="004C64B1"/>
    <w:rsid w:val="005062E9"/>
    <w:rsid w:val="00524C47"/>
    <w:rsid w:val="00533BC3"/>
    <w:rsid w:val="005424E1"/>
    <w:rsid w:val="005636F4"/>
    <w:rsid w:val="005748D0"/>
    <w:rsid w:val="00581F42"/>
    <w:rsid w:val="005920FB"/>
    <w:rsid w:val="005948AA"/>
    <w:rsid w:val="00595F3C"/>
    <w:rsid w:val="005A27AE"/>
    <w:rsid w:val="005C1786"/>
    <w:rsid w:val="005C633F"/>
    <w:rsid w:val="005C755F"/>
    <w:rsid w:val="005F341B"/>
    <w:rsid w:val="00605106"/>
    <w:rsid w:val="00607FD2"/>
    <w:rsid w:val="006120ED"/>
    <w:rsid w:val="00612558"/>
    <w:rsid w:val="006221C0"/>
    <w:rsid w:val="0062738D"/>
    <w:rsid w:val="00654902"/>
    <w:rsid w:val="006610D8"/>
    <w:rsid w:val="00676058"/>
    <w:rsid w:val="00685F78"/>
    <w:rsid w:val="006970CF"/>
    <w:rsid w:val="006A3374"/>
    <w:rsid w:val="006C3030"/>
    <w:rsid w:val="006C7815"/>
    <w:rsid w:val="006D4147"/>
    <w:rsid w:val="006E5E8A"/>
    <w:rsid w:val="006F593A"/>
    <w:rsid w:val="007047A7"/>
    <w:rsid w:val="007071A7"/>
    <w:rsid w:val="00710F4A"/>
    <w:rsid w:val="007272DC"/>
    <w:rsid w:val="00740F04"/>
    <w:rsid w:val="00742338"/>
    <w:rsid w:val="00744E15"/>
    <w:rsid w:val="00752D32"/>
    <w:rsid w:val="00754E64"/>
    <w:rsid w:val="007623DC"/>
    <w:rsid w:val="00780049"/>
    <w:rsid w:val="00786C99"/>
    <w:rsid w:val="007B54EB"/>
    <w:rsid w:val="007B7886"/>
    <w:rsid w:val="007D4201"/>
    <w:rsid w:val="007E29CF"/>
    <w:rsid w:val="007F2B77"/>
    <w:rsid w:val="00817224"/>
    <w:rsid w:val="00822D73"/>
    <w:rsid w:val="008260C5"/>
    <w:rsid w:val="008326D8"/>
    <w:rsid w:val="0084264B"/>
    <w:rsid w:val="00850198"/>
    <w:rsid w:val="00875C82"/>
    <w:rsid w:val="008A0499"/>
    <w:rsid w:val="008A1327"/>
    <w:rsid w:val="008B6845"/>
    <w:rsid w:val="008C3BE4"/>
    <w:rsid w:val="008F512B"/>
    <w:rsid w:val="00913CAC"/>
    <w:rsid w:val="009317A8"/>
    <w:rsid w:val="00945A71"/>
    <w:rsid w:val="009637E7"/>
    <w:rsid w:val="00974A8D"/>
    <w:rsid w:val="00991EBD"/>
    <w:rsid w:val="00993038"/>
    <w:rsid w:val="00995263"/>
    <w:rsid w:val="009A714D"/>
    <w:rsid w:val="009A775A"/>
    <w:rsid w:val="009D21B5"/>
    <w:rsid w:val="009D6BB5"/>
    <w:rsid w:val="009E5FF8"/>
    <w:rsid w:val="009F67B5"/>
    <w:rsid w:val="00A0383E"/>
    <w:rsid w:val="00A27B76"/>
    <w:rsid w:val="00A430E6"/>
    <w:rsid w:val="00A47EDB"/>
    <w:rsid w:val="00A54EFE"/>
    <w:rsid w:val="00A55C47"/>
    <w:rsid w:val="00A84BD7"/>
    <w:rsid w:val="00A90F26"/>
    <w:rsid w:val="00AC7656"/>
    <w:rsid w:val="00AF4200"/>
    <w:rsid w:val="00AF431F"/>
    <w:rsid w:val="00B05D5F"/>
    <w:rsid w:val="00B10731"/>
    <w:rsid w:val="00B21144"/>
    <w:rsid w:val="00B40B1F"/>
    <w:rsid w:val="00B42000"/>
    <w:rsid w:val="00B56667"/>
    <w:rsid w:val="00B67795"/>
    <w:rsid w:val="00B9143F"/>
    <w:rsid w:val="00BA0449"/>
    <w:rsid w:val="00BA0656"/>
    <w:rsid w:val="00BA31AC"/>
    <w:rsid w:val="00BA6D8B"/>
    <w:rsid w:val="00BC60B9"/>
    <w:rsid w:val="00BD038C"/>
    <w:rsid w:val="00BE4906"/>
    <w:rsid w:val="00BF3BC8"/>
    <w:rsid w:val="00C220D7"/>
    <w:rsid w:val="00C500E1"/>
    <w:rsid w:val="00C5155A"/>
    <w:rsid w:val="00C5626C"/>
    <w:rsid w:val="00C90B60"/>
    <w:rsid w:val="00C9195A"/>
    <w:rsid w:val="00C9242E"/>
    <w:rsid w:val="00CA2B9A"/>
    <w:rsid w:val="00CA519F"/>
    <w:rsid w:val="00CB7C0F"/>
    <w:rsid w:val="00CC18BA"/>
    <w:rsid w:val="00CD426C"/>
    <w:rsid w:val="00CF6BC3"/>
    <w:rsid w:val="00D208ED"/>
    <w:rsid w:val="00D32FF7"/>
    <w:rsid w:val="00D53F47"/>
    <w:rsid w:val="00D63530"/>
    <w:rsid w:val="00D9133F"/>
    <w:rsid w:val="00DA1C19"/>
    <w:rsid w:val="00DA3EB4"/>
    <w:rsid w:val="00DC1667"/>
    <w:rsid w:val="00DE1505"/>
    <w:rsid w:val="00DE743B"/>
    <w:rsid w:val="00E016D7"/>
    <w:rsid w:val="00E3213E"/>
    <w:rsid w:val="00E423CB"/>
    <w:rsid w:val="00E54FFD"/>
    <w:rsid w:val="00E5608C"/>
    <w:rsid w:val="00E573A7"/>
    <w:rsid w:val="00E84C09"/>
    <w:rsid w:val="00E854D9"/>
    <w:rsid w:val="00E945CC"/>
    <w:rsid w:val="00E96179"/>
    <w:rsid w:val="00EA3070"/>
    <w:rsid w:val="00EA33AE"/>
    <w:rsid w:val="00EB4ACE"/>
    <w:rsid w:val="00ED7FCF"/>
    <w:rsid w:val="00EF2728"/>
    <w:rsid w:val="00EF2A6F"/>
    <w:rsid w:val="00F01DBE"/>
    <w:rsid w:val="00F0213C"/>
    <w:rsid w:val="00F168F7"/>
    <w:rsid w:val="00F201F5"/>
    <w:rsid w:val="00F30EC7"/>
    <w:rsid w:val="00F4431C"/>
    <w:rsid w:val="00F9251B"/>
    <w:rsid w:val="00FA2556"/>
    <w:rsid w:val="00FB2D79"/>
    <w:rsid w:val="00FC327E"/>
    <w:rsid w:val="00FF2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colormenu v:ext="edit" strokecolor="red"/>
    </o:shapedefaults>
    <o:shapelayout v:ext="edit">
      <o:idmap v:ext="edit" data="1"/>
    </o:shapelayout>
  </w:shapeDefaults>
  <w:decimalSymbol w:val=","/>
  <w:listSeparator w:val=";"/>
  <w15:docId w15:val="{E9922436-70CA-434D-8D1B-250355EC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F5B"/>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Ttul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rsid w:val="0048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334">
      <w:bodyDiv w:val="1"/>
      <w:marLeft w:val="0"/>
      <w:marRight w:val="0"/>
      <w:marTop w:val="0"/>
      <w:marBottom w:val="0"/>
      <w:divBdr>
        <w:top w:val="none" w:sz="0" w:space="0" w:color="auto"/>
        <w:left w:val="none" w:sz="0" w:space="0" w:color="auto"/>
        <w:bottom w:val="none" w:sz="0" w:space="0" w:color="auto"/>
        <w:right w:val="none" w:sz="0" w:space="0" w:color="auto"/>
      </w:divBdr>
    </w:div>
    <w:div w:id="237714258">
      <w:bodyDiv w:val="1"/>
      <w:marLeft w:val="0"/>
      <w:marRight w:val="0"/>
      <w:marTop w:val="0"/>
      <w:marBottom w:val="0"/>
      <w:divBdr>
        <w:top w:val="none" w:sz="0" w:space="0" w:color="auto"/>
        <w:left w:val="none" w:sz="0" w:space="0" w:color="auto"/>
        <w:bottom w:val="none" w:sz="0" w:space="0" w:color="auto"/>
        <w:right w:val="none" w:sz="0" w:space="0" w:color="auto"/>
      </w:divBdr>
    </w:div>
    <w:div w:id="705134176">
      <w:bodyDiv w:val="1"/>
      <w:marLeft w:val="0"/>
      <w:marRight w:val="0"/>
      <w:marTop w:val="0"/>
      <w:marBottom w:val="0"/>
      <w:divBdr>
        <w:top w:val="none" w:sz="0" w:space="0" w:color="auto"/>
        <w:left w:val="none" w:sz="0" w:space="0" w:color="auto"/>
        <w:bottom w:val="none" w:sz="0" w:space="0" w:color="auto"/>
        <w:right w:val="none" w:sz="0" w:space="0" w:color="auto"/>
      </w:divBdr>
    </w:div>
    <w:div w:id="715812427">
      <w:bodyDiv w:val="1"/>
      <w:marLeft w:val="0"/>
      <w:marRight w:val="0"/>
      <w:marTop w:val="0"/>
      <w:marBottom w:val="0"/>
      <w:divBdr>
        <w:top w:val="none" w:sz="0" w:space="0" w:color="auto"/>
        <w:left w:val="none" w:sz="0" w:space="0" w:color="auto"/>
        <w:bottom w:val="none" w:sz="0" w:space="0" w:color="auto"/>
        <w:right w:val="none" w:sz="0" w:space="0" w:color="auto"/>
      </w:divBdr>
    </w:div>
    <w:div w:id="1641762076">
      <w:bodyDiv w:val="1"/>
      <w:marLeft w:val="0"/>
      <w:marRight w:val="0"/>
      <w:marTop w:val="0"/>
      <w:marBottom w:val="0"/>
      <w:divBdr>
        <w:top w:val="none" w:sz="0" w:space="0" w:color="auto"/>
        <w:left w:val="none" w:sz="0" w:space="0" w:color="auto"/>
        <w:bottom w:val="none" w:sz="0" w:space="0" w:color="auto"/>
        <w:right w:val="none" w:sz="0" w:space="0" w:color="auto"/>
      </w:divBdr>
    </w:div>
    <w:div w:id="17801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2158</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Grupo Endesa</Company>
  <LinksUpToDate>false</LinksUpToDate>
  <CharactersWithSpaces>14000</CharactersWithSpaces>
  <SharedDoc>false</SharedDoc>
  <HLinks>
    <vt:vector size="18" baseType="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creator>ES00263912X</dc:creator>
  <cp:lastModifiedBy>De la Morena Cerezo, Yolanda</cp:lastModifiedBy>
  <cp:revision>10</cp:revision>
  <cp:lastPrinted>2016-04-27T09:53:00Z</cp:lastPrinted>
  <dcterms:created xsi:type="dcterms:W3CDTF">2018-04-18T08:28:00Z</dcterms:created>
  <dcterms:modified xsi:type="dcterms:W3CDTF">2019-04-29T09:33:00Z</dcterms:modified>
</cp:coreProperties>
</file>