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FA" w:rsidRPr="004E7F08" w:rsidRDefault="00F43BFE" w:rsidP="004E7F08">
      <w:pPr>
        <w:pStyle w:val="Textoindependient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EBRO </w:t>
      </w:r>
      <w:r w:rsidR="001910E1">
        <w:rPr>
          <w:b/>
          <w:sz w:val="40"/>
          <w:szCs w:val="40"/>
        </w:rPr>
        <w:t>CULMINA LA COMPRA DE LOS NEGOCIOS ARROCEROS DE DEOLEO</w:t>
      </w:r>
    </w:p>
    <w:p w:rsidR="004C3660" w:rsidRDefault="004C3660" w:rsidP="004C3660">
      <w:pPr>
        <w:jc w:val="both"/>
        <w:rPr>
          <w:b/>
          <w:sz w:val="24"/>
        </w:rPr>
      </w:pPr>
    </w:p>
    <w:p w:rsidR="004C3660" w:rsidRDefault="004C3660" w:rsidP="004C3660">
      <w:pPr>
        <w:ind w:left="360"/>
        <w:jc w:val="both"/>
        <w:rPr>
          <w:b/>
          <w:sz w:val="24"/>
        </w:rPr>
      </w:pPr>
    </w:p>
    <w:p w:rsidR="00620737" w:rsidRDefault="004C3660" w:rsidP="00620737">
      <w:pPr>
        <w:jc w:val="both"/>
        <w:rPr>
          <w:sz w:val="24"/>
        </w:rPr>
      </w:pPr>
      <w:r>
        <w:rPr>
          <w:b/>
          <w:sz w:val="24"/>
        </w:rPr>
        <w:t xml:space="preserve">Madrid, </w:t>
      </w:r>
      <w:r w:rsidR="001910E1">
        <w:rPr>
          <w:b/>
          <w:sz w:val="24"/>
        </w:rPr>
        <w:t>15</w:t>
      </w:r>
      <w:r w:rsidR="000C2859">
        <w:rPr>
          <w:b/>
          <w:sz w:val="24"/>
        </w:rPr>
        <w:t xml:space="preserve"> </w:t>
      </w:r>
      <w:r w:rsidR="0072299E">
        <w:rPr>
          <w:b/>
          <w:sz w:val="24"/>
        </w:rPr>
        <w:t xml:space="preserve">de </w:t>
      </w:r>
      <w:r w:rsidR="000C2859">
        <w:rPr>
          <w:b/>
          <w:sz w:val="24"/>
        </w:rPr>
        <w:t>septiembre</w:t>
      </w:r>
      <w:r>
        <w:rPr>
          <w:b/>
          <w:sz w:val="24"/>
        </w:rPr>
        <w:t xml:space="preserve"> de 2011.</w:t>
      </w:r>
      <w:r>
        <w:rPr>
          <w:sz w:val="24"/>
        </w:rPr>
        <w:t xml:space="preserve"> </w:t>
      </w:r>
      <w:r w:rsidR="006E37FF">
        <w:rPr>
          <w:sz w:val="24"/>
        </w:rPr>
        <w:t xml:space="preserve">Ebro </w:t>
      </w:r>
      <w:r w:rsidR="001E7537">
        <w:rPr>
          <w:sz w:val="24"/>
        </w:rPr>
        <w:t xml:space="preserve">Foods y </w:t>
      </w:r>
      <w:proofErr w:type="spellStart"/>
      <w:r w:rsidR="00620737">
        <w:rPr>
          <w:sz w:val="24"/>
        </w:rPr>
        <w:t>Deoleo</w:t>
      </w:r>
      <w:proofErr w:type="spellEnd"/>
      <w:r w:rsidR="00620737" w:rsidRPr="00620737">
        <w:rPr>
          <w:sz w:val="24"/>
        </w:rPr>
        <w:t xml:space="preserve"> ha</w:t>
      </w:r>
      <w:r w:rsidR="00620737">
        <w:rPr>
          <w:sz w:val="24"/>
        </w:rPr>
        <w:t>n</w:t>
      </w:r>
      <w:r w:rsidR="00620737" w:rsidRPr="00620737">
        <w:rPr>
          <w:sz w:val="24"/>
        </w:rPr>
        <w:t xml:space="preserve"> firmado</w:t>
      </w:r>
      <w:r w:rsidR="00620737">
        <w:rPr>
          <w:sz w:val="24"/>
        </w:rPr>
        <w:t xml:space="preserve"> en el día de hoy la compra de</w:t>
      </w:r>
      <w:r w:rsidR="00620737" w:rsidRPr="00620737">
        <w:rPr>
          <w:sz w:val="24"/>
        </w:rPr>
        <w:t xml:space="preserve"> la </w:t>
      </w:r>
      <w:r w:rsidR="00620737">
        <w:rPr>
          <w:sz w:val="24"/>
        </w:rPr>
        <w:t xml:space="preserve">marca SOS a nivel mundial, </w:t>
      </w:r>
      <w:r w:rsidR="00620737" w:rsidRPr="00620737">
        <w:rPr>
          <w:sz w:val="24"/>
        </w:rPr>
        <w:t>los activos del negocio</w:t>
      </w:r>
      <w:r w:rsidR="00620737">
        <w:rPr>
          <w:sz w:val="24"/>
        </w:rPr>
        <w:t xml:space="preserve"> arrocero español de SOS y</w:t>
      </w:r>
      <w:r w:rsidR="00620737" w:rsidRPr="00620737">
        <w:rPr>
          <w:sz w:val="24"/>
        </w:rPr>
        <w:t xml:space="preserve"> las sociedades holandesas que operan el negocio arrocero en ese país con la marca </w:t>
      </w:r>
      <w:proofErr w:type="spellStart"/>
      <w:r w:rsidR="00620737" w:rsidRPr="00620737">
        <w:rPr>
          <w:sz w:val="24"/>
        </w:rPr>
        <w:t>Lassie</w:t>
      </w:r>
      <w:proofErr w:type="spellEnd"/>
      <w:r w:rsidR="00620737" w:rsidRPr="00620737">
        <w:rPr>
          <w:sz w:val="24"/>
        </w:rPr>
        <w:t xml:space="preserve">; </w:t>
      </w:r>
      <w:r w:rsidR="00F85088">
        <w:rPr>
          <w:sz w:val="24"/>
        </w:rPr>
        <w:t>lo que se suma</w:t>
      </w:r>
      <w:r w:rsidR="00620737" w:rsidRPr="00620737">
        <w:rPr>
          <w:sz w:val="24"/>
        </w:rPr>
        <w:t xml:space="preserve"> a las compras ya materializadas de la marca </w:t>
      </w:r>
      <w:proofErr w:type="spellStart"/>
      <w:r w:rsidR="00620737" w:rsidRPr="00620737">
        <w:rPr>
          <w:sz w:val="24"/>
        </w:rPr>
        <w:t>Saludaes</w:t>
      </w:r>
      <w:proofErr w:type="spellEnd"/>
      <w:r w:rsidR="00620737" w:rsidRPr="00620737">
        <w:rPr>
          <w:sz w:val="24"/>
        </w:rPr>
        <w:t xml:space="preserve"> en Portugal y de los negocios arroceros de EEUU y Oriente Medio a través de American Rice Inc., quedando de esta forma completamente culminada la operación de compra de los negocios arroceros de </w:t>
      </w:r>
      <w:proofErr w:type="spellStart"/>
      <w:r w:rsidR="00620737" w:rsidRPr="00620737">
        <w:rPr>
          <w:sz w:val="24"/>
        </w:rPr>
        <w:t>Deóleo</w:t>
      </w:r>
      <w:proofErr w:type="spellEnd"/>
      <w:r w:rsidR="00620737" w:rsidRPr="00620737">
        <w:rPr>
          <w:sz w:val="24"/>
        </w:rPr>
        <w:t xml:space="preserve"> por Ebro.</w:t>
      </w:r>
    </w:p>
    <w:p w:rsidR="00F85088" w:rsidRPr="00620737" w:rsidRDefault="00F85088" w:rsidP="00620737">
      <w:pPr>
        <w:jc w:val="both"/>
        <w:rPr>
          <w:sz w:val="24"/>
        </w:rPr>
      </w:pPr>
    </w:p>
    <w:p w:rsidR="00620737" w:rsidRPr="00620737" w:rsidRDefault="00620737" w:rsidP="00620737">
      <w:pPr>
        <w:jc w:val="both"/>
        <w:rPr>
          <w:sz w:val="24"/>
        </w:rPr>
      </w:pPr>
      <w:r w:rsidRPr="00620737">
        <w:rPr>
          <w:sz w:val="24"/>
        </w:rPr>
        <w:t xml:space="preserve">De esta forma, las principales marcas de arroz de Ebro en España serán en lo sucesivo SOS, Brillante, </w:t>
      </w:r>
      <w:smartTag w:uri="urn:schemas-microsoft-com:office:smarttags" w:element="PersonName">
        <w:smartTagPr>
          <w:attr w:name="ProductID" w:val="La Fallera"/>
        </w:smartTagPr>
        <w:r w:rsidRPr="00620737">
          <w:rPr>
            <w:sz w:val="24"/>
          </w:rPr>
          <w:t>La Fallera</w:t>
        </w:r>
      </w:smartTag>
      <w:r w:rsidRPr="00620737">
        <w:rPr>
          <w:sz w:val="24"/>
        </w:rPr>
        <w:t xml:space="preserve">, </w:t>
      </w:r>
      <w:smartTag w:uri="urn:schemas-microsoft-com:office:smarttags" w:element="PersonName">
        <w:smartTagPr>
          <w:attr w:name="ProductID" w:val="La Cigala"/>
        </w:smartTagPr>
        <w:r w:rsidRPr="00620737">
          <w:rPr>
            <w:sz w:val="24"/>
          </w:rPr>
          <w:t>La Cigala</w:t>
        </w:r>
      </w:smartTag>
      <w:r w:rsidRPr="00620737">
        <w:rPr>
          <w:sz w:val="24"/>
        </w:rPr>
        <w:t xml:space="preserve"> y Rocío, sumando entre todas ellas una cuota de mercado de casi el 24% en volumen y el 32% en valor en el sector de la distribución nacional.</w:t>
      </w:r>
    </w:p>
    <w:p w:rsidR="00E22A65" w:rsidRPr="00D51C12" w:rsidRDefault="00E22A65" w:rsidP="001E7537">
      <w:pPr>
        <w:jc w:val="both"/>
        <w:rPr>
          <w:sz w:val="24"/>
        </w:rPr>
      </w:pPr>
    </w:p>
    <w:p w:rsidR="00097406" w:rsidRPr="001C4CFC" w:rsidRDefault="005F070D">
      <w:r>
        <w:rPr>
          <w:noProof/>
        </w:rPr>
        <w:pict>
          <v:line id="_x0000_s1028" style="position:absolute;z-index:251657728" from="0,11.2pt" to="423pt,11.2pt" strokecolor="#969696" strokeweight="1pt">
            <v:stroke dashstyle="1 1"/>
          </v:line>
        </w:pict>
      </w:r>
    </w:p>
    <w:p w:rsidR="00097406" w:rsidRPr="001C4CFC" w:rsidRDefault="00097406">
      <w:pPr>
        <w:jc w:val="both"/>
      </w:pPr>
    </w:p>
    <w:p w:rsidR="00F11268" w:rsidRPr="006C4011" w:rsidRDefault="00F11268" w:rsidP="00F11268">
      <w:pPr>
        <w:pStyle w:val="Textoindependiente3"/>
        <w:jc w:val="both"/>
        <w:rPr>
          <w:b w:val="0"/>
          <w:bCs/>
          <w:sz w:val="20"/>
        </w:rPr>
      </w:pPr>
      <w:r w:rsidRPr="006C4011">
        <w:rPr>
          <w:b w:val="0"/>
          <w:bCs/>
          <w:sz w:val="20"/>
        </w:rPr>
        <w:t>Ebro (</w:t>
      </w:r>
      <w:hyperlink r:id="rId7" w:history="1">
        <w:r w:rsidR="00B669B5" w:rsidRPr="00116391">
          <w:rPr>
            <w:rStyle w:val="Hipervnculo"/>
            <w:b w:val="0"/>
            <w:bCs/>
            <w:sz w:val="20"/>
          </w:rPr>
          <w:t>www.ebrofoods.es</w:t>
        </w:r>
      </w:hyperlink>
      <w:r w:rsidRPr="006C4011">
        <w:rPr>
          <w:b w:val="0"/>
          <w:bCs/>
          <w:sz w:val="20"/>
        </w:rPr>
        <w:t>) es el primer Grupo del sector de la alimentación en España por facturación, beneficios, capitalización bursátil y presencia internacional. Ebro es líder mundial en el sector del arroz</w:t>
      </w:r>
      <w:r w:rsidR="00B669B5">
        <w:rPr>
          <w:b w:val="0"/>
          <w:bCs/>
          <w:sz w:val="20"/>
        </w:rPr>
        <w:t xml:space="preserve"> y </w:t>
      </w:r>
      <w:r w:rsidRPr="006C4011">
        <w:rPr>
          <w:b w:val="0"/>
          <w:bCs/>
          <w:sz w:val="20"/>
        </w:rPr>
        <w:t xml:space="preserve"> segundo grupo mu</w:t>
      </w:r>
      <w:r>
        <w:rPr>
          <w:b w:val="0"/>
          <w:bCs/>
          <w:sz w:val="20"/>
        </w:rPr>
        <w:t xml:space="preserve">ndial en el sector de </w:t>
      </w:r>
      <w:smartTag w:uri="urn:schemas-microsoft-com:office:smarttags" w:element="PersonName">
        <w:smartTagPr>
          <w:attr w:name="ProductID" w:val="la pasta. Cuenta"/>
        </w:smartTagPr>
        <w:r>
          <w:rPr>
            <w:b w:val="0"/>
            <w:bCs/>
            <w:sz w:val="20"/>
          </w:rPr>
          <w:t>la pasta</w:t>
        </w:r>
        <w:r w:rsidRPr="006C4011">
          <w:rPr>
            <w:b w:val="0"/>
            <w:bCs/>
            <w:sz w:val="20"/>
          </w:rPr>
          <w:t>. Cuenta</w:t>
        </w:r>
      </w:smartTag>
      <w:r w:rsidRPr="006C4011">
        <w:rPr>
          <w:b w:val="0"/>
          <w:bCs/>
          <w:sz w:val="20"/>
        </w:rPr>
        <w:t xml:space="preserve"> con marcas líderes en cada uno de estos sectores, entre ellas: </w:t>
      </w:r>
      <w:proofErr w:type="spellStart"/>
      <w:r w:rsidRPr="006C4011">
        <w:rPr>
          <w:b w:val="0"/>
          <w:bCs/>
          <w:sz w:val="20"/>
        </w:rPr>
        <w:t>Panzani</w:t>
      </w:r>
      <w:proofErr w:type="spellEnd"/>
      <w:r w:rsidRPr="006C4011">
        <w:rPr>
          <w:b w:val="0"/>
          <w:bCs/>
          <w:sz w:val="20"/>
        </w:rPr>
        <w:t xml:space="preserve">®, </w:t>
      </w:r>
      <w:proofErr w:type="spellStart"/>
      <w:r w:rsidRPr="006C4011">
        <w:rPr>
          <w:b w:val="0"/>
          <w:bCs/>
          <w:sz w:val="20"/>
        </w:rPr>
        <w:t>Ronzoni</w:t>
      </w:r>
      <w:proofErr w:type="spellEnd"/>
      <w:r w:rsidRPr="006C4011">
        <w:rPr>
          <w:b w:val="0"/>
          <w:bCs/>
          <w:sz w:val="20"/>
        </w:rPr>
        <w:t xml:space="preserve">®, </w:t>
      </w:r>
      <w:proofErr w:type="spellStart"/>
      <w:r w:rsidRPr="006C4011">
        <w:rPr>
          <w:b w:val="0"/>
          <w:bCs/>
          <w:sz w:val="20"/>
        </w:rPr>
        <w:t>Skinner</w:t>
      </w:r>
      <w:proofErr w:type="spellEnd"/>
      <w:r w:rsidRPr="006C4011">
        <w:rPr>
          <w:b w:val="0"/>
          <w:bCs/>
          <w:sz w:val="20"/>
        </w:rPr>
        <w:t xml:space="preserve">®, </w:t>
      </w:r>
      <w:proofErr w:type="spellStart"/>
      <w:r w:rsidRPr="006C4011">
        <w:rPr>
          <w:b w:val="0"/>
          <w:bCs/>
          <w:sz w:val="20"/>
        </w:rPr>
        <w:t>Healthy</w:t>
      </w:r>
      <w:proofErr w:type="spellEnd"/>
      <w:r w:rsidRPr="006C4011">
        <w:rPr>
          <w:b w:val="0"/>
          <w:bCs/>
          <w:sz w:val="20"/>
        </w:rPr>
        <w:t xml:space="preserve"> </w:t>
      </w:r>
      <w:proofErr w:type="spellStart"/>
      <w:r w:rsidR="00D028AF">
        <w:rPr>
          <w:b w:val="0"/>
          <w:bCs/>
          <w:sz w:val="20"/>
        </w:rPr>
        <w:t>Harvest</w:t>
      </w:r>
      <w:proofErr w:type="spellEnd"/>
      <w:r w:rsidR="00D028AF">
        <w:rPr>
          <w:b w:val="0"/>
          <w:bCs/>
          <w:sz w:val="20"/>
        </w:rPr>
        <w:t xml:space="preserve">®, American </w:t>
      </w:r>
      <w:proofErr w:type="spellStart"/>
      <w:r w:rsidR="00D028AF">
        <w:rPr>
          <w:b w:val="0"/>
          <w:bCs/>
          <w:sz w:val="20"/>
        </w:rPr>
        <w:t>Beauty</w:t>
      </w:r>
      <w:proofErr w:type="spellEnd"/>
      <w:r w:rsidR="00D028AF">
        <w:rPr>
          <w:b w:val="0"/>
          <w:bCs/>
          <w:sz w:val="20"/>
        </w:rPr>
        <w:t>®, San</w:t>
      </w:r>
      <w:r>
        <w:rPr>
          <w:b w:val="0"/>
          <w:bCs/>
          <w:sz w:val="20"/>
        </w:rPr>
        <w:t xml:space="preserve"> Giorgio®, </w:t>
      </w:r>
      <w:proofErr w:type="spellStart"/>
      <w:r>
        <w:rPr>
          <w:b w:val="0"/>
          <w:bCs/>
          <w:sz w:val="20"/>
        </w:rPr>
        <w:t>Catelli</w:t>
      </w:r>
      <w:proofErr w:type="spellEnd"/>
      <w:r>
        <w:rPr>
          <w:b w:val="0"/>
          <w:bCs/>
          <w:sz w:val="20"/>
        </w:rPr>
        <w:t xml:space="preserve">®, </w:t>
      </w:r>
      <w:proofErr w:type="spellStart"/>
      <w:r>
        <w:rPr>
          <w:b w:val="0"/>
          <w:bCs/>
          <w:sz w:val="20"/>
        </w:rPr>
        <w:t>Lancia</w:t>
      </w:r>
      <w:proofErr w:type="spellEnd"/>
      <w:r>
        <w:rPr>
          <w:b w:val="0"/>
          <w:bCs/>
          <w:sz w:val="20"/>
        </w:rPr>
        <w:t xml:space="preserve">®, </w:t>
      </w:r>
      <w:proofErr w:type="spellStart"/>
      <w:r>
        <w:rPr>
          <w:b w:val="0"/>
          <w:bCs/>
          <w:sz w:val="20"/>
        </w:rPr>
        <w:t>Birkel</w:t>
      </w:r>
      <w:proofErr w:type="spellEnd"/>
      <w:r>
        <w:rPr>
          <w:b w:val="0"/>
          <w:bCs/>
          <w:sz w:val="20"/>
        </w:rPr>
        <w:t xml:space="preserve">®, </w:t>
      </w:r>
      <w:r w:rsidRPr="004A3AC6">
        <w:rPr>
          <w:b w:val="0"/>
          <w:bCs/>
          <w:sz w:val="20"/>
        </w:rPr>
        <w:t xml:space="preserve">3 </w:t>
      </w:r>
      <w:proofErr w:type="spellStart"/>
      <w:r w:rsidRPr="004A3AC6">
        <w:rPr>
          <w:b w:val="0"/>
          <w:bCs/>
          <w:sz w:val="20"/>
        </w:rPr>
        <w:t>Glocken</w:t>
      </w:r>
      <w:proofErr w:type="spellEnd"/>
      <w:r w:rsidRPr="004A3AC6">
        <w:rPr>
          <w:b w:val="0"/>
          <w:bCs/>
          <w:sz w:val="20"/>
        </w:rPr>
        <w:t xml:space="preserve">®, </w:t>
      </w:r>
      <w:proofErr w:type="spellStart"/>
      <w:r w:rsidRPr="004A3AC6">
        <w:rPr>
          <w:b w:val="0"/>
          <w:bCs/>
          <w:sz w:val="20"/>
        </w:rPr>
        <w:t>Schuele</w:t>
      </w:r>
      <w:proofErr w:type="spellEnd"/>
      <w:r w:rsidRPr="004A3AC6">
        <w:rPr>
          <w:b w:val="0"/>
          <w:bCs/>
          <w:sz w:val="20"/>
        </w:rPr>
        <w:t xml:space="preserve">®, Minuto® y </w:t>
      </w:r>
      <w:proofErr w:type="spellStart"/>
      <w:r w:rsidRPr="004A3AC6">
        <w:rPr>
          <w:b w:val="0"/>
          <w:bCs/>
          <w:sz w:val="20"/>
        </w:rPr>
        <w:t>Nudel</w:t>
      </w:r>
      <w:proofErr w:type="spellEnd"/>
      <w:r w:rsidRPr="004A3AC6">
        <w:rPr>
          <w:b w:val="0"/>
          <w:bCs/>
          <w:sz w:val="20"/>
        </w:rPr>
        <w:t xml:space="preserve"> Up®</w:t>
      </w:r>
      <w:r w:rsidR="00B669B5">
        <w:rPr>
          <w:b w:val="0"/>
          <w:bCs/>
          <w:sz w:val="20"/>
        </w:rPr>
        <w:t xml:space="preserve"> en pastas y salsas y</w:t>
      </w:r>
      <w:r w:rsidRPr="006C4011">
        <w:rPr>
          <w:b w:val="0"/>
          <w:bCs/>
          <w:sz w:val="20"/>
        </w:rPr>
        <w:t xml:space="preserve"> Mahatma®, </w:t>
      </w:r>
      <w:proofErr w:type="spellStart"/>
      <w:r w:rsidRPr="006C4011">
        <w:rPr>
          <w:b w:val="0"/>
          <w:bCs/>
          <w:sz w:val="20"/>
        </w:rPr>
        <w:t>Sucess</w:t>
      </w:r>
      <w:proofErr w:type="spellEnd"/>
      <w:r w:rsidRPr="006C4011">
        <w:rPr>
          <w:b w:val="0"/>
          <w:bCs/>
          <w:sz w:val="20"/>
        </w:rPr>
        <w:t xml:space="preserve">®, Carolina®, Minute Rice®, </w:t>
      </w:r>
      <w:proofErr w:type="spellStart"/>
      <w:r w:rsidRPr="006C4011">
        <w:rPr>
          <w:b w:val="0"/>
          <w:bCs/>
          <w:sz w:val="20"/>
        </w:rPr>
        <w:t>Lustucru</w:t>
      </w:r>
      <w:proofErr w:type="spellEnd"/>
      <w:r w:rsidRPr="006C4011">
        <w:rPr>
          <w:b w:val="0"/>
          <w:bCs/>
          <w:sz w:val="20"/>
        </w:rPr>
        <w:t xml:space="preserve">®, </w:t>
      </w:r>
      <w:proofErr w:type="spellStart"/>
      <w:r w:rsidRPr="006C4011">
        <w:rPr>
          <w:b w:val="0"/>
          <w:bCs/>
          <w:sz w:val="20"/>
        </w:rPr>
        <w:t>Taureau</w:t>
      </w:r>
      <w:proofErr w:type="spellEnd"/>
      <w:r w:rsidRPr="006C4011">
        <w:rPr>
          <w:b w:val="0"/>
          <w:bCs/>
          <w:sz w:val="20"/>
        </w:rPr>
        <w:t xml:space="preserve"> </w:t>
      </w:r>
      <w:proofErr w:type="spellStart"/>
      <w:r w:rsidRPr="006C4011">
        <w:rPr>
          <w:b w:val="0"/>
          <w:bCs/>
          <w:sz w:val="20"/>
        </w:rPr>
        <w:t>Ailé</w:t>
      </w:r>
      <w:proofErr w:type="spellEnd"/>
      <w:r w:rsidRPr="006C4011">
        <w:rPr>
          <w:b w:val="0"/>
          <w:bCs/>
          <w:sz w:val="20"/>
        </w:rPr>
        <w:t xml:space="preserve">®, </w:t>
      </w:r>
      <w:proofErr w:type="spellStart"/>
      <w:r w:rsidRPr="006C4011">
        <w:rPr>
          <w:b w:val="0"/>
          <w:bCs/>
          <w:sz w:val="20"/>
        </w:rPr>
        <w:t>Oryza</w:t>
      </w:r>
      <w:proofErr w:type="spellEnd"/>
      <w:r w:rsidRPr="006C4011">
        <w:rPr>
          <w:b w:val="0"/>
          <w:bCs/>
          <w:sz w:val="20"/>
        </w:rPr>
        <w:t xml:space="preserve">®, </w:t>
      </w:r>
      <w:proofErr w:type="spellStart"/>
      <w:r w:rsidRPr="006C4011">
        <w:rPr>
          <w:b w:val="0"/>
          <w:bCs/>
          <w:sz w:val="20"/>
        </w:rPr>
        <w:t>Bosto</w:t>
      </w:r>
      <w:proofErr w:type="spellEnd"/>
      <w:r w:rsidRPr="006C4011">
        <w:rPr>
          <w:b w:val="0"/>
          <w:bCs/>
          <w:sz w:val="20"/>
        </w:rPr>
        <w:t>®, Reis-</w:t>
      </w:r>
      <w:proofErr w:type="spellStart"/>
      <w:r w:rsidRPr="006C4011">
        <w:rPr>
          <w:b w:val="0"/>
          <w:bCs/>
          <w:sz w:val="20"/>
        </w:rPr>
        <w:t>Fit</w:t>
      </w:r>
      <w:proofErr w:type="spellEnd"/>
      <w:r w:rsidRPr="006C4011">
        <w:rPr>
          <w:b w:val="0"/>
          <w:bCs/>
          <w:sz w:val="20"/>
        </w:rPr>
        <w:t xml:space="preserve">®, </w:t>
      </w:r>
      <w:proofErr w:type="spellStart"/>
      <w:r w:rsidRPr="006C4011">
        <w:rPr>
          <w:b w:val="0"/>
          <w:bCs/>
          <w:sz w:val="20"/>
        </w:rPr>
        <w:t>Riceland</w:t>
      </w:r>
      <w:proofErr w:type="spellEnd"/>
      <w:r w:rsidRPr="006C4011">
        <w:rPr>
          <w:b w:val="0"/>
          <w:bCs/>
          <w:sz w:val="20"/>
        </w:rPr>
        <w:t xml:space="preserve">®, </w:t>
      </w:r>
      <w:proofErr w:type="spellStart"/>
      <w:r w:rsidRPr="006C4011">
        <w:rPr>
          <w:b w:val="0"/>
          <w:bCs/>
          <w:sz w:val="20"/>
        </w:rPr>
        <w:t>Danrice</w:t>
      </w:r>
      <w:proofErr w:type="spellEnd"/>
      <w:r w:rsidRPr="006C4011">
        <w:rPr>
          <w:b w:val="0"/>
          <w:bCs/>
          <w:sz w:val="20"/>
        </w:rPr>
        <w:t xml:space="preserve">®, </w:t>
      </w:r>
      <w:proofErr w:type="spellStart"/>
      <w:r w:rsidRPr="006C4011">
        <w:rPr>
          <w:b w:val="0"/>
          <w:bCs/>
          <w:sz w:val="20"/>
        </w:rPr>
        <w:t>Risella</w:t>
      </w:r>
      <w:proofErr w:type="spellEnd"/>
      <w:r w:rsidRPr="006C4011">
        <w:rPr>
          <w:b w:val="0"/>
          <w:bCs/>
          <w:sz w:val="20"/>
        </w:rPr>
        <w:t xml:space="preserve">®, Brillante®, </w:t>
      </w:r>
      <w:proofErr w:type="spellStart"/>
      <w:r w:rsidRPr="006C4011">
        <w:rPr>
          <w:b w:val="0"/>
          <w:bCs/>
          <w:sz w:val="20"/>
        </w:rPr>
        <w:t>Nomen</w:t>
      </w:r>
      <w:proofErr w:type="spellEnd"/>
      <w:r w:rsidRPr="006C4011">
        <w:rPr>
          <w:b w:val="0"/>
          <w:bCs/>
          <w:sz w:val="20"/>
        </w:rPr>
        <w:t xml:space="preserve">®, </w:t>
      </w:r>
      <w:smartTag w:uri="urn:schemas-microsoft-com:office:smarttags" w:element="PersonName">
        <w:smartTagPr>
          <w:attr w:name="ProductID" w:val="La Cigala"/>
        </w:smartTagPr>
        <w:r w:rsidRPr="006C4011">
          <w:rPr>
            <w:b w:val="0"/>
            <w:bCs/>
            <w:sz w:val="20"/>
          </w:rPr>
          <w:t>La Cigala</w:t>
        </w:r>
      </w:smartTag>
      <w:r w:rsidRPr="006C4011">
        <w:rPr>
          <w:b w:val="0"/>
          <w:bCs/>
          <w:sz w:val="20"/>
        </w:rPr>
        <w:t xml:space="preserve">® y </w:t>
      </w:r>
      <w:smartTag w:uri="urn:schemas-microsoft-com:office:smarttags" w:element="PersonName">
        <w:smartTagPr>
          <w:attr w:name="ProductID" w:val="La Fallera"/>
        </w:smartTagPr>
        <w:r w:rsidRPr="006C4011">
          <w:rPr>
            <w:b w:val="0"/>
            <w:bCs/>
            <w:sz w:val="20"/>
          </w:rPr>
          <w:t>La Fallera</w:t>
        </w:r>
      </w:smartTag>
      <w:r w:rsidR="00B669B5">
        <w:rPr>
          <w:b w:val="0"/>
          <w:bCs/>
          <w:sz w:val="20"/>
        </w:rPr>
        <w:t>® en el sector del arroz.</w:t>
      </w:r>
    </w:p>
    <w:p w:rsidR="00DE5832" w:rsidRDefault="00DE5832">
      <w:pPr>
        <w:pStyle w:val="Textoindependiente3"/>
        <w:autoSpaceDE w:val="0"/>
        <w:autoSpaceDN w:val="0"/>
        <w:adjustRightInd w:val="0"/>
        <w:jc w:val="both"/>
        <w:rPr>
          <w:b w:val="0"/>
          <w:bCs/>
          <w:sz w:val="18"/>
        </w:rPr>
      </w:pPr>
    </w:p>
    <w:p w:rsidR="00834DA2" w:rsidRDefault="00834DA2" w:rsidP="00834DA2">
      <w:pPr>
        <w:pStyle w:val="Textoindependiente3"/>
        <w:autoSpaceDE w:val="0"/>
        <w:autoSpaceDN w:val="0"/>
        <w:adjustRightInd w:val="0"/>
        <w:jc w:val="right"/>
        <w:rPr>
          <w:b w:val="0"/>
          <w:bCs/>
          <w:sz w:val="18"/>
        </w:rPr>
      </w:pPr>
      <w:r>
        <w:rPr>
          <w:b w:val="0"/>
          <w:bCs/>
          <w:sz w:val="18"/>
        </w:rPr>
        <w:t>Para más información:</w:t>
      </w:r>
    </w:p>
    <w:p w:rsidR="00834DA2" w:rsidRDefault="005F070D" w:rsidP="00834DA2">
      <w:pPr>
        <w:pStyle w:val="Textoindependiente3"/>
        <w:autoSpaceDE w:val="0"/>
        <w:autoSpaceDN w:val="0"/>
        <w:adjustRightInd w:val="0"/>
        <w:jc w:val="right"/>
        <w:rPr>
          <w:b w:val="0"/>
          <w:bCs/>
          <w:sz w:val="18"/>
        </w:rPr>
      </w:pPr>
      <w:hyperlink r:id="rId8" w:history="1">
        <w:r w:rsidR="007C27DD" w:rsidRPr="00833886">
          <w:rPr>
            <w:rStyle w:val="Hipervnculo"/>
            <w:bCs/>
            <w:sz w:val="18"/>
          </w:rPr>
          <w:t>comunicacion@ebrofoods.es</w:t>
        </w:r>
      </w:hyperlink>
    </w:p>
    <w:p w:rsidR="00834DA2" w:rsidRDefault="00834DA2" w:rsidP="00834DA2">
      <w:pPr>
        <w:pStyle w:val="Textoindependiente3"/>
        <w:autoSpaceDE w:val="0"/>
        <w:autoSpaceDN w:val="0"/>
        <w:adjustRightInd w:val="0"/>
        <w:jc w:val="right"/>
        <w:rPr>
          <w:b w:val="0"/>
          <w:bCs/>
          <w:sz w:val="18"/>
        </w:rPr>
      </w:pPr>
      <w:r>
        <w:rPr>
          <w:b w:val="0"/>
          <w:bCs/>
          <w:sz w:val="18"/>
        </w:rPr>
        <w:t xml:space="preserve">+34.91.724.53.78 </w:t>
      </w:r>
      <w:r w:rsidR="00FF2BB6">
        <w:rPr>
          <w:b w:val="0"/>
          <w:bCs/>
          <w:sz w:val="18"/>
        </w:rPr>
        <w:t xml:space="preserve"> </w:t>
      </w:r>
      <w:r>
        <w:rPr>
          <w:b w:val="0"/>
          <w:bCs/>
          <w:sz w:val="18"/>
        </w:rPr>
        <w:t>-- +34.91.724.52.64</w:t>
      </w:r>
    </w:p>
    <w:p w:rsidR="00834DA2" w:rsidRPr="001C4CFC" w:rsidRDefault="00834DA2" w:rsidP="00834DA2">
      <w:pPr>
        <w:pStyle w:val="Textoindependiente3"/>
        <w:autoSpaceDE w:val="0"/>
        <w:autoSpaceDN w:val="0"/>
        <w:adjustRightInd w:val="0"/>
        <w:jc w:val="right"/>
        <w:rPr>
          <w:b w:val="0"/>
          <w:bCs/>
          <w:sz w:val="18"/>
        </w:rPr>
      </w:pPr>
    </w:p>
    <w:sectPr w:rsidR="00834DA2" w:rsidRPr="001C4CFC" w:rsidSect="0090071C">
      <w:headerReference w:type="default" r:id="rId9"/>
      <w:footerReference w:type="even" r:id="rId10"/>
      <w:footerReference w:type="default" r:id="rId11"/>
      <w:pgSz w:w="11906" w:h="16838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BBC" w:rsidRDefault="00421BBC">
      <w:r>
        <w:separator/>
      </w:r>
    </w:p>
  </w:endnote>
  <w:endnote w:type="continuationSeparator" w:id="0">
    <w:p w:rsidR="00421BBC" w:rsidRDefault="00421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BBC" w:rsidRDefault="005F070D" w:rsidP="001A108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1BB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BBC" w:rsidRDefault="00421BBC" w:rsidP="00272503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BBC" w:rsidRDefault="005F070D" w:rsidP="001A108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21B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8508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21BBC" w:rsidRDefault="00421BBC" w:rsidP="00272503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BBC" w:rsidRDefault="00421BBC">
      <w:r>
        <w:separator/>
      </w:r>
    </w:p>
  </w:footnote>
  <w:footnote w:type="continuationSeparator" w:id="0">
    <w:p w:rsidR="00421BBC" w:rsidRDefault="00421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BBC" w:rsidRDefault="00421BBC" w:rsidP="006C41C0">
    <w:pPr>
      <w:pStyle w:val="Encabezado"/>
      <w:jc w:val="right"/>
      <w:rPr>
        <w:rFonts w:ascii="Arial" w:hAnsi="Arial"/>
        <w:b/>
        <w:bCs/>
        <w:sz w:val="24"/>
      </w:rPr>
    </w:pPr>
    <w:r>
      <w:rPr>
        <w:rFonts w:ascii="Arial" w:hAnsi="Arial"/>
        <w:b/>
        <w:bCs/>
        <w:sz w:val="24"/>
      </w:rPr>
      <w:t>NOTA DE PRENSA</w:t>
    </w:r>
    <w:r>
      <w:rPr>
        <w:rFonts w:ascii="Arial" w:hAnsi="Arial"/>
        <w:b/>
        <w:bCs/>
        <w:sz w:val="24"/>
      </w:rPr>
      <w:tab/>
      <w:t xml:space="preserve">                                                                         </w:t>
    </w:r>
    <w:r>
      <w:rPr>
        <w:rFonts w:ascii="Arial" w:hAnsi="Arial"/>
        <w:b/>
        <w:bCs/>
        <w:noProof/>
        <w:sz w:val="24"/>
      </w:rPr>
      <w:drawing>
        <wp:inline distT="0" distB="0" distL="0" distR="0">
          <wp:extent cx="695325" cy="323850"/>
          <wp:effectExtent l="19050" t="0" r="9525" b="0"/>
          <wp:docPr id="1" name="Imagen 1" descr="LOGO 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EQUEÑ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bCs/>
        <w:sz w:val="24"/>
      </w:rPr>
      <w:tab/>
    </w:r>
  </w:p>
  <w:p w:rsidR="00421BBC" w:rsidRDefault="00421BBC">
    <w:pPr>
      <w:pStyle w:val="Encabezado"/>
    </w:pPr>
  </w:p>
  <w:p w:rsidR="00421BBC" w:rsidRDefault="00421BBC">
    <w:pPr>
      <w:pStyle w:val="Encabezado"/>
    </w:pPr>
  </w:p>
  <w:p w:rsidR="00421BBC" w:rsidRDefault="00421BB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25pt;height:5.25pt" o:bullet="t">
        <v:imagedata r:id="rId1" o:title="clip_bullet001"/>
      </v:shape>
    </w:pict>
  </w:numPicBullet>
  <w:numPicBullet w:numPicBulletId="1">
    <w:pict>
      <v:shape id="_x0000_i1029" type="#_x0000_t75" style="width:49.5pt;height:30.75pt" o:bullet="t">
        <v:imagedata r:id="rId2" o:title="artCFE4"/>
      </v:shape>
    </w:pict>
  </w:numPicBullet>
  <w:abstractNum w:abstractNumId="0">
    <w:nsid w:val="02AE6F2E"/>
    <w:multiLevelType w:val="hybridMultilevel"/>
    <w:tmpl w:val="1FC4E1E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0B15A1"/>
    <w:multiLevelType w:val="hybridMultilevel"/>
    <w:tmpl w:val="050C10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7201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E6445D"/>
    <w:multiLevelType w:val="hybridMultilevel"/>
    <w:tmpl w:val="BE6A731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D668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D4D583E"/>
    <w:multiLevelType w:val="hybridMultilevel"/>
    <w:tmpl w:val="FAE6CC16"/>
    <w:lvl w:ilvl="0" w:tplc="FFA610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28570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C4A4D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E62CC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AA52F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AEAD2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D4FFE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6EBA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623A6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E9C0C23"/>
    <w:multiLevelType w:val="hybridMultilevel"/>
    <w:tmpl w:val="A628FA72"/>
    <w:lvl w:ilvl="0" w:tplc="8124E23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50044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E2DC2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CAD2F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D8AB84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BE782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3AB7F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C9E0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CE071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4771B21"/>
    <w:multiLevelType w:val="hybridMultilevel"/>
    <w:tmpl w:val="F174701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DE4CEA"/>
    <w:multiLevelType w:val="hybridMultilevel"/>
    <w:tmpl w:val="CEC62E8E"/>
    <w:lvl w:ilvl="0" w:tplc="441E92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8A8F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1E9E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4EEA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E839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30A3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9257B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6FF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28EAA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30055FE"/>
    <w:multiLevelType w:val="hybridMultilevel"/>
    <w:tmpl w:val="66AE77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406308"/>
    <w:multiLevelType w:val="hybridMultilevel"/>
    <w:tmpl w:val="EA22CE4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C203B9"/>
    <w:multiLevelType w:val="hybridMultilevel"/>
    <w:tmpl w:val="038666BE"/>
    <w:lvl w:ilvl="0" w:tplc="DD20B5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B220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8EE03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368D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831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F035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68A5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ECB6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74BC8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FEA2E7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2951A6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6F73DE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E92013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6275EF6"/>
    <w:multiLevelType w:val="hybridMultilevel"/>
    <w:tmpl w:val="94B2DE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2B15D4"/>
    <w:multiLevelType w:val="hybridMultilevel"/>
    <w:tmpl w:val="55B679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C435C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00C7E7D"/>
    <w:multiLevelType w:val="hybridMultilevel"/>
    <w:tmpl w:val="8FD6A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823E6B"/>
    <w:multiLevelType w:val="hybridMultilevel"/>
    <w:tmpl w:val="86C48E0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433AF6"/>
    <w:multiLevelType w:val="hybridMultilevel"/>
    <w:tmpl w:val="DED8BB74"/>
    <w:lvl w:ilvl="0" w:tplc="F69C7A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4B2204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26C3C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17256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1D2DE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D852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E0E2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5092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1986C8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8"/>
  </w:num>
  <w:num w:numId="2">
    <w:abstractNumId w:val="2"/>
  </w:num>
  <w:num w:numId="3">
    <w:abstractNumId w:val="14"/>
  </w:num>
  <w:num w:numId="4">
    <w:abstractNumId w:val="15"/>
  </w:num>
  <w:num w:numId="5">
    <w:abstractNumId w:val="13"/>
  </w:num>
  <w:num w:numId="6">
    <w:abstractNumId w:val="4"/>
  </w:num>
  <w:num w:numId="7">
    <w:abstractNumId w:val="12"/>
  </w:num>
  <w:num w:numId="8">
    <w:abstractNumId w:val="9"/>
  </w:num>
  <w:num w:numId="9">
    <w:abstractNumId w:val="7"/>
  </w:num>
  <w:num w:numId="10">
    <w:abstractNumId w:val="3"/>
  </w:num>
  <w:num w:numId="11">
    <w:abstractNumId w:val="10"/>
  </w:num>
  <w:num w:numId="12">
    <w:abstractNumId w:val="17"/>
  </w:num>
  <w:num w:numId="13">
    <w:abstractNumId w:val="0"/>
  </w:num>
  <w:num w:numId="14">
    <w:abstractNumId w:val="21"/>
  </w:num>
  <w:num w:numId="15">
    <w:abstractNumId w:val="20"/>
  </w:num>
  <w:num w:numId="16">
    <w:abstractNumId w:val="1"/>
  </w:num>
  <w:num w:numId="17">
    <w:abstractNumId w:val="16"/>
  </w:num>
  <w:num w:numId="18">
    <w:abstractNumId w:val="11"/>
  </w:num>
  <w:num w:numId="19">
    <w:abstractNumId w:val="8"/>
  </w:num>
  <w:num w:numId="20">
    <w:abstractNumId w:val="6"/>
  </w:num>
  <w:num w:numId="21">
    <w:abstractNumId w:val="5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0071C"/>
    <w:rsid w:val="0000367C"/>
    <w:rsid w:val="000156EF"/>
    <w:rsid w:val="00025962"/>
    <w:rsid w:val="00033F06"/>
    <w:rsid w:val="00050584"/>
    <w:rsid w:val="00054C48"/>
    <w:rsid w:val="00055237"/>
    <w:rsid w:val="000674D5"/>
    <w:rsid w:val="00085D4C"/>
    <w:rsid w:val="00087431"/>
    <w:rsid w:val="00095C63"/>
    <w:rsid w:val="00097406"/>
    <w:rsid w:val="00097F74"/>
    <w:rsid w:val="000B1465"/>
    <w:rsid w:val="000B2827"/>
    <w:rsid w:val="000B515E"/>
    <w:rsid w:val="000B7226"/>
    <w:rsid w:val="000C2859"/>
    <w:rsid w:val="000E65FA"/>
    <w:rsid w:val="000F6F4C"/>
    <w:rsid w:val="00103131"/>
    <w:rsid w:val="00114270"/>
    <w:rsid w:val="00116154"/>
    <w:rsid w:val="0013111F"/>
    <w:rsid w:val="0013513B"/>
    <w:rsid w:val="0013654E"/>
    <w:rsid w:val="00146C38"/>
    <w:rsid w:val="00186625"/>
    <w:rsid w:val="001910E1"/>
    <w:rsid w:val="001A06F7"/>
    <w:rsid w:val="001A108E"/>
    <w:rsid w:val="001A2320"/>
    <w:rsid w:val="001A749C"/>
    <w:rsid w:val="001B2CE1"/>
    <w:rsid w:val="001B39A2"/>
    <w:rsid w:val="001C4CFC"/>
    <w:rsid w:val="001D0DCD"/>
    <w:rsid w:val="001D31A7"/>
    <w:rsid w:val="001E20A1"/>
    <w:rsid w:val="001E50A7"/>
    <w:rsid w:val="001E7537"/>
    <w:rsid w:val="001F4399"/>
    <w:rsid w:val="00205566"/>
    <w:rsid w:val="0023419D"/>
    <w:rsid w:val="002416C5"/>
    <w:rsid w:val="002417F3"/>
    <w:rsid w:val="00243332"/>
    <w:rsid w:val="00244039"/>
    <w:rsid w:val="002647EB"/>
    <w:rsid w:val="00270891"/>
    <w:rsid w:val="002712F1"/>
    <w:rsid w:val="00272503"/>
    <w:rsid w:val="00273AB6"/>
    <w:rsid w:val="0028657C"/>
    <w:rsid w:val="002A7FC4"/>
    <w:rsid w:val="002C2982"/>
    <w:rsid w:val="002E4BE4"/>
    <w:rsid w:val="002F17D8"/>
    <w:rsid w:val="00310C3D"/>
    <w:rsid w:val="0032567D"/>
    <w:rsid w:val="003302E6"/>
    <w:rsid w:val="00340D7E"/>
    <w:rsid w:val="003443FB"/>
    <w:rsid w:val="00350F73"/>
    <w:rsid w:val="00355AEA"/>
    <w:rsid w:val="00357FD1"/>
    <w:rsid w:val="00364E6C"/>
    <w:rsid w:val="00367361"/>
    <w:rsid w:val="003717BD"/>
    <w:rsid w:val="00372DC1"/>
    <w:rsid w:val="00374E48"/>
    <w:rsid w:val="003840E7"/>
    <w:rsid w:val="00385F4A"/>
    <w:rsid w:val="003A321C"/>
    <w:rsid w:val="003A36B4"/>
    <w:rsid w:val="003A5090"/>
    <w:rsid w:val="003C2A57"/>
    <w:rsid w:val="003D60A4"/>
    <w:rsid w:val="003D7747"/>
    <w:rsid w:val="003E0857"/>
    <w:rsid w:val="003E77F2"/>
    <w:rsid w:val="003F08F9"/>
    <w:rsid w:val="003F6B23"/>
    <w:rsid w:val="00414DC7"/>
    <w:rsid w:val="00417F42"/>
    <w:rsid w:val="00421BBC"/>
    <w:rsid w:val="0042426E"/>
    <w:rsid w:val="00444F5F"/>
    <w:rsid w:val="004573CB"/>
    <w:rsid w:val="004C19EF"/>
    <w:rsid w:val="004C3660"/>
    <w:rsid w:val="004C6314"/>
    <w:rsid w:val="004D6EFA"/>
    <w:rsid w:val="004E7F08"/>
    <w:rsid w:val="00507BDE"/>
    <w:rsid w:val="00530FBA"/>
    <w:rsid w:val="00535AE1"/>
    <w:rsid w:val="00535C64"/>
    <w:rsid w:val="00566131"/>
    <w:rsid w:val="00582921"/>
    <w:rsid w:val="00583C58"/>
    <w:rsid w:val="0058436C"/>
    <w:rsid w:val="005D6921"/>
    <w:rsid w:val="005F070D"/>
    <w:rsid w:val="005F67E1"/>
    <w:rsid w:val="005F72C0"/>
    <w:rsid w:val="006036D9"/>
    <w:rsid w:val="00617941"/>
    <w:rsid w:val="00620737"/>
    <w:rsid w:val="00620893"/>
    <w:rsid w:val="00631F69"/>
    <w:rsid w:val="006321A6"/>
    <w:rsid w:val="006341BD"/>
    <w:rsid w:val="0063523B"/>
    <w:rsid w:val="00661218"/>
    <w:rsid w:val="00671259"/>
    <w:rsid w:val="00671B4E"/>
    <w:rsid w:val="00684539"/>
    <w:rsid w:val="00684D43"/>
    <w:rsid w:val="00686DC0"/>
    <w:rsid w:val="006B606A"/>
    <w:rsid w:val="006B6B4C"/>
    <w:rsid w:val="006C41C0"/>
    <w:rsid w:val="006C6317"/>
    <w:rsid w:val="006D0869"/>
    <w:rsid w:val="006E37FF"/>
    <w:rsid w:val="006F2D3F"/>
    <w:rsid w:val="007012E1"/>
    <w:rsid w:val="00705ED8"/>
    <w:rsid w:val="0072299E"/>
    <w:rsid w:val="00731751"/>
    <w:rsid w:val="00746132"/>
    <w:rsid w:val="007617DD"/>
    <w:rsid w:val="00765FAA"/>
    <w:rsid w:val="00774E22"/>
    <w:rsid w:val="00780352"/>
    <w:rsid w:val="007821FD"/>
    <w:rsid w:val="00782C8A"/>
    <w:rsid w:val="00785701"/>
    <w:rsid w:val="007858FD"/>
    <w:rsid w:val="00796F97"/>
    <w:rsid w:val="007B4BCF"/>
    <w:rsid w:val="007B583E"/>
    <w:rsid w:val="007C27DD"/>
    <w:rsid w:val="007E1396"/>
    <w:rsid w:val="007F2DC5"/>
    <w:rsid w:val="008011D0"/>
    <w:rsid w:val="00803514"/>
    <w:rsid w:val="0080551D"/>
    <w:rsid w:val="00812A28"/>
    <w:rsid w:val="00814696"/>
    <w:rsid w:val="008228FC"/>
    <w:rsid w:val="008229B9"/>
    <w:rsid w:val="00831332"/>
    <w:rsid w:val="00832E16"/>
    <w:rsid w:val="008340AE"/>
    <w:rsid w:val="00834DA2"/>
    <w:rsid w:val="00835271"/>
    <w:rsid w:val="00845005"/>
    <w:rsid w:val="00850A22"/>
    <w:rsid w:val="00885E98"/>
    <w:rsid w:val="00886947"/>
    <w:rsid w:val="008D2F87"/>
    <w:rsid w:val="008E365A"/>
    <w:rsid w:val="008F1D25"/>
    <w:rsid w:val="0090071C"/>
    <w:rsid w:val="00932834"/>
    <w:rsid w:val="00932FA3"/>
    <w:rsid w:val="00952195"/>
    <w:rsid w:val="00954AEB"/>
    <w:rsid w:val="009757FA"/>
    <w:rsid w:val="00980E57"/>
    <w:rsid w:val="00983FB9"/>
    <w:rsid w:val="00991936"/>
    <w:rsid w:val="009A550B"/>
    <w:rsid w:val="009B1CDE"/>
    <w:rsid w:val="009D2828"/>
    <w:rsid w:val="009D6484"/>
    <w:rsid w:val="009E10CC"/>
    <w:rsid w:val="009E2B63"/>
    <w:rsid w:val="009F4A30"/>
    <w:rsid w:val="00A107E1"/>
    <w:rsid w:val="00A110AF"/>
    <w:rsid w:val="00A14FC1"/>
    <w:rsid w:val="00A240F9"/>
    <w:rsid w:val="00A2431A"/>
    <w:rsid w:val="00A30A05"/>
    <w:rsid w:val="00A335AE"/>
    <w:rsid w:val="00A37407"/>
    <w:rsid w:val="00A446FF"/>
    <w:rsid w:val="00A53955"/>
    <w:rsid w:val="00A54949"/>
    <w:rsid w:val="00A642F4"/>
    <w:rsid w:val="00A8763B"/>
    <w:rsid w:val="00A90ACF"/>
    <w:rsid w:val="00AA4655"/>
    <w:rsid w:val="00AB5199"/>
    <w:rsid w:val="00AC6EA8"/>
    <w:rsid w:val="00AD2FCE"/>
    <w:rsid w:val="00AD301B"/>
    <w:rsid w:val="00AE25EA"/>
    <w:rsid w:val="00AF60E0"/>
    <w:rsid w:val="00B35AC8"/>
    <w:rsid w:val="00B36DD9"/>
    <w:rsid w:val="00B62444"/>
    <w:rsid w:val="00B669B5"/>
    <w:rsid w:val="00B672BF"/>
    <w:rsid w:val="00B739F6"/>
    <w:rsid w:val="00B7651E"/>
    <w:rsid w:val="00B92622"/>
    <w:rsid w:val="00B95161"/>
    <w:rsid w:val="00BB1A27"/>
    <w:rsid w:val="00BD44A9"/>
    <w:rsid w:val="00BE387B"/>
    <w:rsid w:val="00BF1B8D"/>
    <w:rsid w:val="00C0243B"/>
    <w:rsid w:val="00C05ADD"/>
    <w:rsid w:val="00C11BA9"/>
    <w:rsid w:val="00C13174"/>
    <w:rsid w:val="00C15CED"/>
    <w:rsid w:val="00C26340"/>
    <w:rsid w:val="00C41966"/>
    <w:rsid w:val="00C463E9"/>
    <w:rsid w:val="00C51638"/>
    <w:rsid w:val="00C544DA"/>
    <w:rsid w:val="00C56E59"/>
    <w:rsid w:val="00C711DE"/>
    <w:rsid w:val="00C82BF0"/>
    <w:rsid w:val="00C8352D"/>
    <w:rsid w:val="00CA70E2"/>
    <w:rsid w:val="00CC2040"/>
    <w:rsid w:val="00CD2EF0"/>
    <w:rsid w:val="00CD7E4A"/>
    <w:rsid w:val="00CE152C"/>
    <w:rsid w:val="00CF519C"/>
    <w:rsid w:val="00D00D2E"/>
    <w:rsid w:val="00D028AF"/>
    <w:rsid w:val="00D16761"/>
    <w:rsid w:val="00D4753F"/>
    <w:rsid w:val="00D5036B"/>
    <w:rsid w:val="00D503CB"/>
    <w:rsid w:val="00D54C08"/>
    <w:rsid w:val="00D5517D"/>
    <w:rsid w:val="00D60237"/>
    <w:rsid w:val="00D607AF"/>
    <w:rsid w:val="00D7141D"/>
    <w:rsid w:val="00D7218C"/>
    <w:rsid w:val="00D7307D"/>
    <w:rsid w:val="00DA0216"/>
    <w:rsid w:val="00DA1956"/>
    <w:rsid w:val="00DA76BB"/>
    <w:rsid w:val="00DD3470"/>
    <w:rsid w:val="00DD4F53"/>
    <w:rsid w:val="00DD6EFF"/>
    <w:rsid w:val="00DE5832"/>
    <w:rsid w:val="00DE7F04"/>
    <w:rsid w:val="00DF1D86"/>
    <w:rsid w:val="00E11485"/>
    <w:rsid w:val="00E212CD"/>
    <w:rsid w:val="00E21669"/>
    <w:rsid w:val="00E22A65"/>
    <w:rsid w:val="00E319B5"/>
    <w:rsid w:val="00E32878"/>
    <w:rsid w:val="00E40B2D"/>
    <w:rsid w:val="00E424BE"/>
    <w:rsid w:val="00E509D9"/>
    <w:rsid w:val="00E51ABD"/>
    <w:rsid w:val="00E67440"/>
    <w:rsid w:val="00E76063"/>
    <w:rsid w:val="00E93002"/>
    <w:rsid w:val="00E94E23"/>
    <w:rsid w:val="00EA2826"/>
    <w:rsid w:val="00EA31FE"/>
    <w:rsid w:val="00EA5AE8"/>
    <w:rsid w:val="00EB14E3"/>
    <w:rsid w:val="00EB2ED7"/>
    <w:rsid w:val="00EE04FA"/>
    <w:rsid w:val="00EE1E54"/>
    <w:rsid w:val="00EE4EBC"/>
    <w:rsid w:val="00EE7DF1"/>
    <w:rsid w:val="00EF464A"/>
    <w:rsid w:val="00F04464"/>
    <w:rsid w:val="00F07BEC"/>
    <w:rsid w:val="00F11268"/>
    <w:rsid w:val="00F23288"/>
    <w:rsid w:val="00F25EA5"/>
    <w:rsid w:val="00F265AC"/>
    <w:rsid w:val="00F3028D"/>
    <w:rsid w:val="00F3332D"/>
    <w:rsid w:val="00F43BFE"/>
    <w:rsid w:val="00F5068E"/>
    <w:rsid w:val="00F54355"/>
    <w:rsid w:val="00F557BA"/>
    <w:rsid w:val="00F63A33"/>
    <w:rsid w:val="00F6433E"/>
    <w:rsid w:val="00F675BA"/>
    <w:rsid w:val="00F723EF"/>
    <w:rsid w:val="00F72FB3"/>
    <w:rsid w:val="00F82F00"/>
    <w:rsid w:val="00F85088"/>
    <w:rsid w:val="00F90AE3"/>
    <w:rsid w:val="00F92CA3"/>
    <w:rsid w:val="00F95181"/>
    <w:rsid w:val="00FA5928"/>
    <w:rsid w:val="00FB26EB"/>
    <w:rsid w:val="00FB4B33"/>
    <w:rsid w:val="00FD16A0"/>
    <w:rsid w:val="00FE094D"/>
    <w:rsid w:val="00FE4FBD"/>
    <w:rsid w:val="00FF2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4BCF"/>
  </w:style>
  <w:style w:type="paragraph" w:styleId="Ttulo1">
    <w:name w:val="heading 1"/>
    <w:basedOn w:val="Normal"/>
    <w:next w:val="Normal"/>
    <w:qFormat/>
    <w:rsid w:val="00F557BA"/>
    <w:pPr>
      <w:keepNext/>
      <w:jc w:val="both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F557BA"/>
    <w:pPr>
      <w:keepNext/>
      <w:outlineLvl w:val="1"/>
    </w:pPr>
    <w:rPr>
      <w:b/>
      <w:sz w:val="24"/>
      <w:u w:val="single"/>
    </w:rPr>
  </w:style>
  <w:style w:type="paragraph" w:styleId="Ttulo3">
    <w:name w:val="heading 3"/>
    <w:basedOn w:val="Normal"/>
    <w:next w:val="Normal"/>
    <w:qFormat/>
    <w:rsid w:val="00F557BA"/>
    <w:pPr>
      <w:keepNext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557BA"/>
    <w:rPr>
      <w:sz w:val="24"/>
    </w:rPr>
  </w:style>
  <w:style w:type="paragraph" w:styleId="Textoindependiente2">
    <w:name w:val="Body Text 2"/>
    <w:basedOn w:val="Normal"/>
    <w:rsid w:val="00F557BA"/>
    <w:pPr>
      <w:jc w:val="both"/>
    </w:pPr>
  </w:style>
  <w:style w:type="paragraph" w:styleId="Textoindependiente3">
    <w:name w:val="Body Text 3"/>
    <w:basedOn w:val="Normal"/>
    <w:rsid w:val="00F557BA"/>
    <w:rPr>
      <w:b/>
      <w:sz w:val="24"/>
    </w:rPr>
  </w:style>
  <w:style w:type="paragraph" w:styleId="Encabezado">
    <w:name w:val="header"/>
    <w:basedOn w:val="Normal"/>
    <w:link w:val="EncabezadoCar"/>
    <w:rsid w:val="00F557B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557B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F557BA"/>
    <w:rPr>
      <w:color w:val="0000FF"/>
      <w:u w:val="single"/>
    </w:rPr>
  </w:style>
  <w:style w:type="character" w:customStyle="1" w:styleId="f31">
    <w:name w:val="f31"/>
    <w:basedOn w:val="Fuentedeprrafopredeter"/>
    <w:rsid w:val="00F557BA"/>
    <w:rPr>
      <w:rFonts w:ascii="Verdana" w:hAnsi="Verdana" w:hint="default"/>
      <w:sz w:val="18"/>
      <w:szCs w:val="18"/>
    </w:rPr>
  </w:style>
  <w:style w:type="character" w:styleId="Refdecomentario">
    <w:name w:val="annotation reference"/>
    <w:basedOn w:val="Fuentedeprrafopredeter"/>
    <w:semiHidden/>
    <w:rsid w:val="00F557BA"/>
    <w:rPr>
      <w:sz w:val="16"/>
      <w:szCs w:val="16"/>
    </w:rPr>
  </w:style>
  <w:style w:type="paragraph" w:styleId="Textocomentario">
    <w:name w:val="annotation text"/>
    <w:basedOn w:val="Normal"/>
    <w:semiHidden/>
    <w:rsid w:val="00F557BA"/>
  </w:style>
  <w:style w:type="character" w:styleId="Nmerodepgina">
    <w:name w:val="page number"/>
    <w:basedOn w:val="Fuentedeprrafopredeter"/>
    <w:rsid w:val="00272503"/>
  </w:style>
  <w:style w:type="paragraph" w:styleId="Prrafodelista">
    <w:name w:val="List Paragraph"/>
    <w:basedOn w:val="Normal"/>
    <w:uiPriority w:val="34"/>
    <w:qFormat/>
    <w:rsid w:val="003C2A57"/>
    <w:pPr>
      <w:ind w:left="708"/>
    </w:pPr>
  </w:style>
  <w:style w:type="character" w:customStyle="1" w:styleId="EncabezadoCar">
    <w:name w:val="Encabezado Car"/>
    <w:basedOn w:val="Fuentedeprrafopredeter"/>
    <w:link w:val="Encabezado"/>
    <w:rsid w:val="007B583E"/>
  </w:style>
  <w:style w:type="paragraph" w:styleId="Mapadeldocumento">
    <w:name w:val="Document Map"/>
    <w:basedOn w:val="Normal"/>
    <w:semiHidden/>
    <w:rsid w:val="00273AB6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273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1271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3107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39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@ebrofoods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brofoods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EBRO PULEVA RECIBE CON OPTIMISMO LA PROPUESTA SOBRE REFORMA DE LA OCM DEL AZÚCAR</vt:lpstr>
    </vt:vector>
  </TitlesOfParts>
  <Company>Azucarera Ebro Agrícolas, S.A.</Company>
  <LinksUpToDate>false</LinksUpToDate>
  <CharactersWithSpaces>1745</CharactersWithSpaces>
  <SharedDoc>false</SharedDoc>
  <HLinks>
    <vt:vector size="12" baseType="variant">
      <vt:variant>
        <vt:i4>15335511</vt:i4>
      </vt:variant>
      <vt:variant>
        <vt:i4>3</vt:i4>
      </vt:variant>
      <vt:variant>
        <vt:i4>0</vt:i4>
      </vt:variant>
      <vt:variant>
        <vt:i4>5</vt:i4>
      </vt:variant>
      <vt:variant>
        <vt:lpwstr>mailto:comunicación@ebrofoods.es</vt:lpwstr>
      </vt:variant>
      <vt:variant>
        <vt:lpwstr/>
      </vt:variant>
      <vt:variant>
        <vt:i4>786443</vt:i4>
      </vt:variant>
      <vt:variant>
        <vt:i4>0</vt:i4>
      </vt:variant>
      <vt:variant>
        <vt:i4>0</vt:i4>
      </vt:variant>
      <vt:variant>
        <vt:i4>5</vt:i4>
      </vt:variant>
      <vt:variant>
        <vt:lpwstr>http://www.ebrofoods.es/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EBRO PULEVA RECIBE CON OPTIMISMO LA PROPUESTA SOBRE REFORMA DE LA OCM DEL AZÚCAR</dc:title>
  <dc:creator>05405938H</dc:creator>
  <cp:lastModifiedBy>02528767D</cp:lastModifiedBy>
  <cp:revision>4</cp:revision>
  <cp:lastPrinted>2011-04-28T13:38:00Z</cp:lastPrinted>
  <dcterms:created xsi:type="dcterms:W3CDTF">2011-09-15T10:41:00Z</dcterms:created>
  <dcterms:modified xsi:type="dcterms:W3CDTF">2011-09-15T10:44:00Z</dcterms:modified>
</cp:coreProperties>
</file>